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核心机房UPS主机和蓄电池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6716487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D75F9B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21T06:0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