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阳光融和医院公务车和120车救护车车辆维保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C01B55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2023-12-20T06:50:33Z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A7A1E9E929EF46739E20D8778557CBE7</vt:lpwstr>
  </property>
</Properties>
</file>