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阳光融和医院DSA设备投放项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04A3E4C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2022-10-17T07:43:55Z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