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综合ICU病区呼吸机采购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03D088B"/>
    <w:rsid w:val="617321F1"/>
    <w:rsid w:val="62353B5F"/>
    <w:rsid w:val="62E65789"/>
    <w:rsid w:val="63523047"/>
    <w:rsid w:val="65450DFE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1-05T07:5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A1E9E929EF46739E20D8778557CBE7</vt:lpwstr>
  </property>
</Properties>
</file>