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阳光融和医院技能操作模型采购</w:t>
      </w: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8996B20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5773EFB"/>
    <w:rsid w:val="3B442424"/>
    <w:rsid w:val="3C55210D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E8335DD"/>
    <w:rsid w:val="4F276EA2"/>
    <w:rsid w:val="4FE0236F"/>
    <w:rsid w:val="56B25F32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2021-12-13T08:47:51Z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A7A1E9E929EF46739E20D8778557CBE7</vt:lpwstr>
  </property>
</Properties>
</file>