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阳光融和医院便民器械耗材售卖服务中心合作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5697DDE"/>
    <w:rsid w:val="3BC102D8"/>
    <w:rsid w:val="424645AA"/>
    <w:rsid w:val="441304F2"/>
    <w:rsid w:val="44335427"/>
    <w:rsid w:val="44C9022E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2021-05-21T08:38:48Z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A2663436DE91428DB88DB4A277D72628</vt:lpwstr>
  </property>
</Properties>
</file>