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r>
        <w:rPr>
          <w:rFonts w:hint="eastAsia"/>
          <w:sz w:val="36"/>
          <w:szCs w:val="36"/>
          <w:lang w:val="en-US" w:eastAsia="zh-CN"/>
        </w:rPr>
        <w:t>保税区诊所一批次医疗设备采购</w:t>
      </w:r>
      <w:bookmarkStart w:id="0" w:name="_GoBack"/>
      <w:bookmarkEnd w:id="0"/>
      <w:r>
        <w:rPr>
          <w:rFonts w:hint="eastAsia"/>
          <w:sz w:val="36"/>
          <w:szCs w:val="36"/>
        </w:rPr>
        <w:t>项目投标报名表</w:t>
      </w:r>
    </w:p>
    <w:p>
      <w:pPr/>
    </w:p>
    <w:tbl>
      <w:tblPr>
        <w:tblStyle w:val="5"/>
        <w:tblW w:w="10686" w:type="dxa"/>
        <w:jc w:val="center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2026"/>
        <w:gridCol w:w="126"/>
        <w:gridCol w:w="1559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9449460">
    <w:nsid w:val="5F55A974"/>
    <w:multiLevelType w:val="singleLevel"/>
    <w:tmpl w:val="5F55A974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5994494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5884A86"/>
    <w:rsid w:val="06C86D06"/>
    <w:rsid w:val="31385A72"/>
    <w:rsid w:val="336008A9"/>
    <w:rsid w:val="45A56BCE"/>
    <w:rsid w:val="5D144C08"/>
    <w:rsid w:val="617321F1"/>
    <w:rsid w:val="7C0707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ScaleCrop>false</ScaleCrop>
  <LinksUpToDate>false</LinksUpToDate>
  <CharactersWithSpaces>141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2020-11-12T07:50:52Z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