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C21BA" w14:textId="77777777" w:rsidR="00381560" w:rsidRDefault="002823BB">
      <w:pPr>
        <w:adjustRightInd w:val="0"/>
        <w:snapToGrid w:val="0"/>
        <w:spacing w:line="360" w:lineRule="auto"/>
        <w:ind w:left="0" w:firstLine="0"/>
        <w:jc w:val="center"/>
        <w:rPr>
          <w:rFonts w:asciiTheme="minorEastAsia" w:hAnsiTheme="minorEastAsia"/>
          <w:b/>
          <w:color w:val="000000" w:themeColor="text1"/>
          <w:sz w:val="36"/>
          <w:szCs w:val="36"/>
        </w:rPr>
      </w:pPr>
      <w:r>
        <w:rPr>
          <w:rFonts w:asciiTheme="minorEastAsia" w:hAnsiTheme="minorEastAsia" w:hint="eastAsia"/>
          <w:b/>
          <w:color w:val="000000" w:themeColor="text1"/>
          <w:sz w:val="36"/>
          <w:szCs w:val="36"/>
        </w:rPr>
        <w:t>临床技能培训中心建设模型参数</w:t>
      </w:r>
    </w:p>
    <w:p w14:paraId="0D26B25E" w14:textId="77777777" w:rsidR="00381560" w:rsidRDefault="002823BB">
      <w:pPr>
        <w:pStyle w:val="1"/>
        <w:numPr>
          <w:ilvl w:val="0"/>
          <w:numId w:val="1"/>
        </w:numPr>
        <w:autoSpaceDE w:val="0"/>
        <w:autoSpaceDN w:val="0"/>
        <w:adjustRightInd w:val="0"/>
        <w:snapToGrid w:val="0"/>
        <w:spacing w:line="360" w:lineRule="auto"/>
        <w:ind w:firstLineChars="0"/>
        <w:jc w:val="center"/>
        <w:rPr>
          <w:rFonts w:asciiTheme="minorEastAsia" w:hAnsiTheme="minorEastAsia" w:cs="KaiTi_GB2312"/>
          <w:b/>
          <w:color w:val="000000" w:themeColor="text1"/>
          <w:sz w:val="28"/>
          <w:szCs w:val="28"/>
        </w:rPr>
      </w:pPr>
      <w:r>
        <w:rPr>
          <w:rFonts w:asciiTheme="minorEastAsia" w:hAnsiTheme="minorEastAsia" w:cs="KaiTi_GB2312"/>
          <w:b/>
          <w:color w:val="000000" w:themeColor="text1"/>
          <w:sz w:val="28"/>
          <w:szCs w:val="28"/>
        </w:rPr>
        <w:t>内科</w:t>
      </w:r>
      <w:r>
        <w:rPr>
          <w:rFonts w:asciiTheme="minorEastAsia" w:hAnsiTheme="minorEastAsia" w:cs="KaiTi_GB2312" w:hint="eastAsia"/>
          <w:b/>
          <w:color w:val="000000" w:themeColor="text1"/>
          <w:sz w:val="28"/>
          <w:szCs w:val="28"/>
        </w:rPr>
        <w:t>技能培训室</w:t>
      </w:r>
    </w:p>
    <w:p w14:paraId="209572CD" w14:textId="77777777" w:rsidR="00381560" w:rsidRDefault="002823BB">
      <w:pPr>
        <w:adjustRightInd w:val="0"/>
        <w:snapToGrid w:val="0"/>
        <w:spacing w:line="360" w:lineRule="auto"/>
        <w:ind w:left="0" w:firstLine="0"/>
        <w:jc w:val="left"/>
        <w:rPr>
          <w:rFonts w:asciiTheme="minorEastAsia" w:hAnsiTheme="minorEastAsia" w:cs="KaiTi_GB2312"/>
          <w:b/>
          <w:color w:val="000000" w:themeColor="text1"/>
          <w:szCs w:val="21"/>
        </w:rPr>
      </w:pPr>
      <w:r>
        <w:rPr>
          <w:rFonts w:asciiTheme="minorEastAsia" w:hAnsiTheme="minorEastAsia" w:cs="KaiTi_GB2312" w:hint="eastAsia"/>
          <w:b/>
          <w:color w:val="000000" w:themeColor="text1"/>
          <w:szCs w:val="21"/>
        </w:rPr>
        <w:t>具体配置：</w:t>
      </w:r>
    </w:p>
    <w:tbl>
      <w:tblPr>
        <w:tblW w:w="3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1064"/>
        <w:gridCol w:w="1451"/>
        <w:gridCol w:w="6363"/>
      </w:tblGrid>
      <w:tr w:rsidR="00381560" w14:paraId="62FCA028" w14:textId="77777777">
        <w:trPr>
          <w:trHeight w:val="450"/>
          <w:jc w:val="center"/>
        </w:trPr>
        <w:tc>
          <w:tcPr>
            <w:tcW w:w="791" w:type="pct"/>
            <w:vAlign w:val="center"/>
          </w:tcPr>
          <w:p w14:paraId="2061F439" w14:textId="77777777" w:rsidR="00381560" w:rsidRDefault="002823BB">
            <w:pPr>
              <w:ind w:left="0" w:firstLine="0"/>
              <w:jc w:val="center"/>
              <w:rPr>
                <w:color w:val="000000" w:themeColor="text1"/>
              </w:rPr>
            </w:pPr>
            <w:r>
              <w:rPr>
                <w:rFonts w:hint="eastAsia"/>
                <w:color w:val="000000" w:themeColor="text1"/>
              </w:rPr>
              <w:t>名</w:t>
            </w:r>
            <w:r>
              <w:rPr>
                <w:rFonts w:hint="eastAsia"/>
                <w:color w:val="000000" w:themeColor="text1"/>
              </w:rPr>
              <w:t xml:space="preserve">    </w:t>
            </w:r>
            <w:r>
              <w:rPr>
                <w:rFonts w:hint="eastAsia"/>
                <w:color w:val="000000" w:themeColor="text1"/>
              </w:rPr>
              <w:t>称</w:t>
            </w:r>
          </w:p>
        </w:tc>
        <w:tc>
          <w:tcPr>
            <w:tcW w:w="504" w:type="pct"/>
            <w:vAlign w:val="center"/>
          </w:tcPr>
          <w:p w14:paraId="68E2E8B3" w14:textId="77777777" w:rsidR="00381560" w:rsidRDefault="002823BB">
            <w:pPr>
              <w:ind w:left="0" w:firstLine="0"/>
              <w:jc w:val="center"/>
              <w:rPr>
                <w:color w:val="000000" w:themeColor="text1"/>
              </w:rPr>
            </w:pPr>
            <w:r>
              <w:rPr>
                <w:rFonts w:hint="eastAsia"/>
                <w:color w:val="000000" w:themeColor="text1"/>
              </w:rPr>
              <w:t>数量</w:t>
            </w:r>
          </w:p>
        </w:tc>
        <w:tc>
          <w:tcPr>
            <w:tcW w:w="688" w:type="pct"/>
            <w:vAlign w:val="center"/>
          </w:tcPr>
          <w:p w14:paraId="64060B7E" w14:textId="77777777" w:rsidR="00381560" w:rsidRDefault="002823BB">
            <w:pPr>
              <w:ind w:left="0" w:firstLine="0"/>
              <w:jc w:val="center"/>
              <w:rPr>
                <w:color w:val="000000" w:themeColor="text1"/>
              </w:rPr>
            </w:pPr>
            <w:r>
              <w:rPr>
                <w:rFonts w:hint="eastAsia"/>
                <w:color w:val="000000" w:themeColor="text1"/>
              </w:rPr>
              <w:t>图片</w:t>
            </w:r>
          </w:p>
        </w:tc>
        <w:tc>
          <w:tcPr>
            <w:tcW w:w="3015" w:type="pct"/>
            <w:vAlign w:val="center"/>
          </w:tcPr>
          <w:p w14:paraId="56F3D343" w14:textId="77777777" w:rsidR="00381560" w:rsidRDefault="002823BB">
            <w:pPr>
              <w:ind w:left="0" w:firstLine="0"/>
              <w:jc w:val="left"/>
              <w:rPr>
                <w:color w:val="000000" w:themeColor="text1"/>
              </w:rPr>
            </w:pPr>
            <w:r>
              <w:rPr>
                <w:rFonts w:hint="eastAsia"/>
                <w:color w:val="000000" w:themeColor="text1"/>
              </w:rPr>
              <w:t>参数与功能要求</w:t>
            </w:r>
          </w:p>
        </w:tc>
      </w:tr>
      <w:tr w:rsidR="00381560" w14:paraId="5EE9539D" w14:textId="77777777">
        <w:trPr>
          <w:trHeight w:val="3773"/>
          <w:jc w:val="center"/>
        </w:trPr>
        <w:tc>
          <w:tcPr>
            <w:tcW w:w="791" w:type="pct"/>
            <w:vAlign w:val="center"/>
          </w:tcPr>
          <w:p w14:paraId="1099112D" w14:textId="77777777" w:rsidR="00381560" w:rsidRDefault="002823BB">
            <w:pPr>
              <w:ind w:left="0" w:firstLine="0"/>
              <w:jc w:val="left"/>
              <w:rPr>
                <w:color w:val="000000" w:themeColor="text1"/>
              </w:rPr>
            </w:pPr>
            <w:r>
              <w:rPr>
                <w:rFonts w:hint="eastAsia"/>
                <w:color w:val="000000" w:themeColor="text1"/>
              </w:rPr>
              <w:t>胸穿刺模型</w:t>
            </w:r>
          </w:p>
        </w:tc>
        <w:tc>
          <w:tcPr>
            <w:tcW w:w="504" w:type="pct"/>
            <w:vAlign w:val="center"/>
          </w:tcPr>
          <w:p w14:paraId="5B349B60" w14:textId="77777777" w:rsidR="00381560" w:rsidRDefault="002823BB">
            <w:pPr>
              <w:ind w:left="0" w:firstLine="0"/>
              <w:jc w:val="center"/>
              <w:rPr>
                <w:color w:val="000000" w:themeColor="text1"/>
              </w:rPr>
            </w:pPr>
            <w:r>
              <w:rPr>
                <w:rFonts w:hint="eastAsia"/>
                <w:color w:val="000000" w:themeColor="text1"/>
              </w:rPr>
              <w:t>1</w:t>
            </w:r>
          </w:p>
        </w:tc>
        <w:tc>
          <w:tcPr>
            <w:tcW w:w="688" w:type="pct"/>
            <w:vAlign w:val="center"/>
          </w:tcPr>
          <w:p w14:paraId="0C399C47" w14:textId="77777777" w:rsidR="00381560" w:rsidRDefault="002823BB">
            <w:pPr>
              <w:ind w:left="0" w:firstLine="0"/>
              <w:jc w:val="center"/>
              <w:rPr>
                <w:color w:val="000000" w:themeColor="text1"/>
              </w:rPr>
            </w:pPr>
            <w:r>
              <w:rPr>
                <w:noProof/>
                <w:color w:val="000000" w:themeColor="text1"/>
              </w:rPr>
              <w:drawing>
                <wp:inline distT="0" distB="0" distL="0" distR="0" wp14:anchorId="5C5DED8F" wp14:editId="1A6F765F">
                  <wp:extent cx="608330" cy="1132205"/>
                  <wp:effectExtent l="0" t="0" r="1270" b="10795"/>
                  <wp:docPr id="11" name="图片 11" descr="LJ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J1046"/>
                          <pic:cNvPicPr>
                            <a:picLocks noChangeAspect="1" noChangeArrowheads="1"/>
                          </pic:cNvPicPr>
                        </pic:nvPicPr>
                        <pic:blipFill>
                          <a:blip r:embed="rId8" cstate="print"/>
                          <a:srcRect/>
                          <a:stretch>
                            <a:fillRect/>
                          </a:stretch>
                        </pic:blipFill>
                        <pic:spPr>
                          <a:xfrm>
                            <a:off x="0" y="0"/>
                            <a:ext cx="608330" cy="1132205"/>
                          </a:xfrm>
                          <a:prstGeom prst="rect">
                            <a:avLst/>
                          </a:prstGeom>
                          <a:noFill/>
                          <a:ln w="9525">
                            <a:noFill/>
                            <a:miter lim="800000"/>
                            <a:headEnd/>
                            <a:tailEnd/>
                          </a:ln>
                        </pic:spPr>
                      </pic:pic>
                    </a:graphicData>
                  </a:graphic>
                </wp:inline>
              </w:drawing>
            </w:r>
          </w:p>
        </w:tc>
        <w:tc>
          <w:tcPr>
            <w:tcW w:w="3015" w:type="pct"/>
            <w:vAlign w:val="center"/>
          </w:tcPr>
          <w:p w14:paraId="192D0093" w14:textId="77777777" w:rsidR="00381560" w:rsidRDefault="002823BB">
            <w:pPr>
              <w:numPr>
                <w:ilvl w:val="0"/>
                <w:numId w:val="2"/>
              </w:numPr>
              <w:ind w:left="0" w:firstLine="0"/>
              <w:jc w:val="left"/>
              <w:rPr>
                <w:color w:val="000000" w:themeColor="text1"/>
              </w:rPr>
            </w:pPr>
            <w:r>
              <w:rPr>
                <w:rFonts w:hint="eastAsia"/>
                <w:color w:val="000000" w:themeColor="text1"/>
              </w:rPr>
              <w:t>成年躯干部模型，体表标志明显</w:t>
            </w:r>
          </w:p>
          <w:p w14:paraId="6E7BC464" w14:textId="77777777" w:rsidR="00381560" w:rsidRDefault="002823BB">
            <w:pPr>
              <w:numPr>
                <w:ilvl w:val="0"/>
                <w:numId w:val="2"/>
              </w:numPr>
              <w:ind w:left="0" w:firstLine="0"/>
              <w:jc w:val="left"/>
              <w:rPr>
                <w:color w:val="000000" w:themeColor="text1"/>
              </w:rPr>
            </w:pPr>
            <w:r>
              <w:rPr>
                <w:rFonts w:hint="eastAsia"/>
                <w:color w:val="000000" w:themeColor="text1"/>
              </w:rPr>
              <w:t>可进行腹腔穿刺，操作</w:t>
            </w:r>
            <w:proofErr w:type="gramStart"/>
            <w:r>
              <w:rPr>
                <w:rFonts w:hint="eastAsia"/>
                <w:color w:val="000000" w:themeColor="text1"/>
              </w:rPr>
              <w:t>正确可</w:t>
            </w:r>
            <w:proofErr w:type="gramEnd"/>
            <w:r>
              <w:rPr>
                <w:rFonts w:hint="eastAsia"/>
                <w:color w:val="000000" w:themeColor="text1"/>
              </w:rPr>
              <w:t>抽出腹腔积液</w:t>
            </w:r>
          </w:p>
          <w:p w14:paraId="1D2A2AFD" w14:textId="77777777" w:rsidR="00381560" w:rsidRDefault="002823BB">
            <w:pPr>
              <w:ind w:left="0" w:firstLine="0"/>
              <w:jc w:val="left"/>
              <w:rPr>
                <w:color w:val="000000" w:themeColor="text1"/>
              </w:rPr>
            </w:pPr>
            <w:r>
              <w:rPr>
                <w:rFonts w:hint="eastAsia"/>
                <w:color w:val="000000" w:themeColor="text1"/>
              </w:rPr>
              <w:t>3.</w:t>
            </w:r>
            <w:r>
              <w:rPr>
                <w:rFonts w:hint="eastAsia"/>
                <w:color w:val="000000" w:themeColor="text1"/>
              </w:rPr>
              <w:t>有电子警示系统，穿刺正确与否均有提示，穿刺位置不</w:t>
            </w:r>
            <w:proofErr w:type="gramStart"/>
            <w:r>
              <w:rPr>
                <w:rFonts w:hint="eastAsia"/>
                <w:color w:val="000000" w:themeColor="text1"/>
              </w:rPr>
              <w:t>正确会</w:t>
            </w:r>
            <w:proofErr w:type="gramEnd"/>
            <w:r>
              <w:rPr>
                <w:rFonts w:hint="eastAsia"/>
                <w:color w:val="000000" w:themeColor="text1"/>
              </w:rPr>
              <w:t>出现提示。</w:t>
            </w:r>
            <w:r>
              <w:rPr>
                <w:rFonts w:hint="eastAsia"/>
                <w:color w:val="000000" w:themeColor="text1"/>
              </w:rPr>
              <w:br/>
              <w:t>4.</w:t>
            </w:r>
            <w:r>
              <w:rPr>
                <w:rFonts w:hint="eastAsia"/>
                <w:color w:val="000000" w:themeColor="text1"/>
              </w:rPr>
              <w:t>可进行腹腔诊断性穿刺与治疗</w:t>
            </w:r>
            <w:r>
              <w:rPr>
                <w:rFonts w:hint="eastAsia"/>
                <w:color w:val="000000" w:themeColor="text1"/>
              </w:rPr>
              <w:t xml:space="preserve">                                                                                                                     5.</w:t>
            </w:r>
            <w:r>
              <w:rPr>
                <w:rFonts w:hint="eastAsia"/>
                <w:color w:val="000000" w:themeColor="text1"/>
              </w:rPr>
              <w:t>可进行移动性浊音叩诊</w:t>
            </w:r>
            <w:r>
              <w:rPr>
                <w:rFonts w:hint="eastAsia"/>
                <w:color w:val="000000" w:themeColor="text1"/>
              </w:rPr>
              <w:br/>
              <w:t>6.</w:t>
            </w:r>
            <w:r>
              <w:rPr>
                <w:rFonts w:hint="eastAsia"/>
                <w:color w:val="000000" w:themeColor="text1"/>
              </w:rPr>
              <w:t>可与卵巢囊肿浊音叩诊鉴别，由于穿刺</w:t>
            </w:r>
            <w:proofErr w:type="gramStart"/>
            <w:r>
              <w:rPr>
                <w:rFonts w:hint="eastAsia"/>
                <w:color w:val="000000" w:themeColor="text1"/>
              </w:rPr>
              <w:t>囊</w:t>
            </w:r>
            <w:proofErr w:type="gramEnd"/>
            <w:r>
              <w:rPr>
                <w:rFonts w:hint="eastAsia"/>
                <w:color w:val="000000" w:themeColor="text1"/>
              </w:rPr>
              <w:t>可以放置不同位置可讲解与其它疾病鉴别诊断</w:t>
            </w:r>
          </w:p>
          <w:p w14:paraId="75BFECB8" w14:textId="77777777" w:rsidR="00381560" w:rsidRDefault="002823BB">
            <w:pPr>
              <w:ind w:left="0" w:firstLine="0"/>
              <w:jc w:val="left"/>
              <w:rPr>
                <w:color w:val="000000" w:themeColor="text1"/>
              </w:rPr>
            </w:pPr>
            <w:r>
              <w:rPr>
                <w:rFonts w:hint="eastAsia"/>
                <w:color w:val="000000" w:themeColor="text1"/>
              </w:rPr>
              <w:t>7.</w:t>
            </w:r>
            <w:r>
              <w:rPr>
                <w:rFonts w:hint="eastAsia"/>
                <w:color w:val="000000" w:themeColor="text1"/>
              </w:rPr>
              <w:t>用于病人手术区的准备练习：手术区域皮肤消毒、铺无菌布单</w:t>
            </w:r>
            <w:r>
              <w:rPr>
                <w:rFonts w:hint="eastAsia"/>
                <w:color w:val="000000" w:themeColor="text1"/>
              </w:rPr>
              <w:br/>
              <w:t>8.</w:t>
            </w:r>
            <w:r>
              <w:rPr>
                <w:rFonts w:hint="eastAsia"/>
                <w:color w:val="000000" w:themeColor="text1"/>
              </w:rPr>
              <w:t>可进行导尿操作，导尿操作正确时可导出液体</w:t>
            </w:r>
            <w:r>
              <w:rPr>
                <w:rFonts w:hint="eastAsia"/>
                <w:color w:val="000000" w:themeColor="text1"/>
              </w:rPr>
              <w:t xml:space="preserve">                                                                                                               9.</w:t>
            </w:r>
            <w:r>
              <w:rPr>
                <w:rFonts w:hint="eastAsia"/>
                <w:color w:val="000000" w:themeColor="text1"/>
              </w:rPr>
              <w:t>同一部位可反复穿刺</w:t>
            </w:r>
            <w:r>
              <w:rPr>
                <w:rFonts w:hint="eastAsia"/>
                <w:color w:val="000000" w:themeColor="text1"/>
              </w:rPr>
              <w:t xml:space="preserve">                                                                                                                                                                                         10.</w:t>
            </w:r>
            <w:r>
              <w:rPr>
                <w:rFonts w:hint="eastAsia"/>
                <w:color w:val="000000" w:themeColor="text1"/>
              </w:rPr>
              <w:t>皮肤、</w:t>
            </w:r>
            <w:proofErr w:type="gramStart"/>
            <w:r>
              <w:rPr>
                <w:rFonts w:hint="eastAsia"/>
                <w:color w:val="000000" w:themeColor="text1"/>
              </w:rPr>
              <w:t>穿刺囊可更换</w:t>
            </w:r>
            <w:proofErr w:type="gramEnd"/>
            <w:r>
              <w:rPr>
                <w:rFonts w:hint="eastAsia"/>
                <w:color w:val="000000" w:themeColor="text1"/>
              </w:rPr>
              <w:t xml:space="preserve"> </w:t>
            </w:r>
          </w:p>
        </w:tc>
      </w:tr>
      <w:tr w:rsidR="00381560" w14:paraId="17ECE469" w14:textId="77777777">
        <w:trPr>
          <w:trHeight w:val="90"/>
          <w:jc w:val="center"/>
        </w:trPr>
        <w:tc>
          <w:tcPr>
            <w:tcW w:w="791" w:type="pct"/>
            <w:vAlign w:val="center"/>
          </w:tcPr>
          <w:p w14:paraId="3839A925" w14:textId="77777777" w:rsidR="00381560" w:rsidRDefault="002823BB">
            <w:pPr>
              <w:ind w:left="0" w:firstLine="0"/>
              <w:jc w:val="left"/>
              <w:rPr>
                <w:color w:val="000000" w:themeColor="text1"/>
              </w:rPr>
            </w:pPr>
            <w:r>
              <w:rPr>
                <w:rFonts w:hint="eastAsia"/>
                <w:color w:val="000000" w:themeColor="text1"/>
              </w:rPr>
              <w:t>骨髓穿刺模型</w:t>
            </w:r>
          </w:p>
        </w:tc>
        <w:tc>
          <w:tcPr>
            <w:tcW w:w="504" w:type="pct"/>
            <w:vAlign w:val="center"/>
          </w:tcPr>
          <w:p w14:paraId="171AB4A1" w14:textId="77777777" w:rsidR="00381560" w:rsidRDefault="002823BB">
            <w:pPr>
              <w:ind w:left="0" w:firstLine="0"/>
              <w:jc w:val="center"/>
              <w:rPr>
                <w:color w:val="000000" w:themeColor="text1"/>
              </w:rPr>
            </w:pPr>
            <w:r>
              <w:rPr>
                <w:rFonts w:hint="eastAsia"/>
                <w:color w:val="000000" w:themeColor="text1"/>
              </w:rPr>
              <w:t>1</w:t>
            </w:r>
          </w:p>
        </w:tc>
        <w:tc>
          <w:tcPr>
            <w:tcW w:w="688" w:type="pct"/>
            <w:vAlign w:val="center"/>
          </w:tcPr>
          <w:p w14:paraId="76904333" w14:textId="77777777" w:rsidR="00381560" w:rsidRDefault="002823BB">
            <w:pPr>
              <w:ind w:left="0" w:firstLine="0"/>
              <w:jc w:val="center"/>
              <w:rPr>
                <w:color w:val="000000" w:themeColor="text1"/>
              </w:rPr>
            </w:pPr>
            <w:r>
              <w:rPr>
                <w:noProof/>
                <w:color w:val="000000" w:themeColor="text1"/>
              </w:rPr>
              <w:drawing>
                <wp:inline distT="0" distB="0" distL="0" distR="0" wp14:anchorId="411CD1CF" wp14:editId="09A9CDFD">
                  <wp:extent cx="788035" cy="897890"/>
                  <wp:effectExtent l="0" t="0" r="12065" b="16510"/>
                  <wp:docPr id="13" name="图片 66" descr="rI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6" descr="rId9"/>
                          <pic:cNvPicPr>
                            <a:picLocks noChangeAspect="1" noChangeArrowheads="1"/>
                          </pic:cNvPicPr>
                        </pic:nvPicPr>
                        <pic:blipFill>
                          <a:blip r:embed="rId9" cstate="print"/>
                          <a:srcRect/>
                          <a:stretch>
                            <a:fillRect/>
                          </a:stretch>
                        </pic:blipFill>
                        <pic:spPr>
                          <a:xfrm>
                            <a:off x="0" y="0"/>
                            <a:ext cx="792013" cy="902893"/>
                          </a:xfrm>
                          <a:prstGeom prst="rect">
                            <a:avLst/>
                          </a:prstGeom>
                          <a:noFill/>
                        </pic:spPr>
                      </pic:pic>
                    </a:graphicData>
                  </a:graphic>
                </wp:inline>
              </w:drawing>
            </w:r>
          </w:p>
        </w:tc>
        <w:tc>
          <w:tcPr>
            <w:tcW w:w="3015" w:type="pct"/>
            <w:vAlign w:val="center"/>
          </w:tcPr>
          <w:p w14:paraId="176EFD02" w14:textId="77777777" w:rsidR="00381560" w:rsidRDefault="002823BB">
            <w:pPr>
              <w:ind w:left="0" w:firstLine="0"/>
              <w:jc w:val="left"/>
              <w:rPr>
                <w:color w:val="000000" w:themeColor="text1"/>
              </w:rPr>
            </w:pPr>
            <w:r>
              <w:rPr>
                <w:rFonts w:hint="eastAsia"/>
                <w:color w:val="000000" w:themeColor="text1"/>
              </w:rPr>
              <w:t>成人的腰部，可行腰穿，骶神经丛麻醉</w:t>
            </w:r>
          </w:p>
        </w:tc>
      </w:tr>
      <w:tr w:rsidR="00381560" w14:paraId="090299E6" w14:textId="77777777">
        <w:trPr>
          <w:trHeight w:val="940"/>
          <w:jc w:val="center"/>
        </w:trPr>
        <w:tc>
          <w:tcPr>
            <w:tcW w:w="791" w:type="pct"/>
            <w:vAlign w:val="center"/>
          </w:tcPr>
          <w:p w14:paraId="760349D6" w14:textId="77777777" w:rsidR="00381560" w:rsidRDefault="002823BB">
            <w:pPr>
              <w:ind w:left="0" w:firstLine="0"/>
              <w:jc w:val="left"/>
              <w:rPr>
                <w:color w:val="000000" w:themeColor="text1"/>
              </w:rPr>
            </w:pPr>
            <w:r>
              <w:rPr>
                <w:rFonts w:hint="eastAsia"/>
                <w:color w:val="000000" w:themeColor="text1"/>
              </w:rPr>
              <w:t>腰穿</w:t>
            </w:r>
            <w:proofErr w:type="gramStart"/>
            <w:r>
              <w:rPr>
                <w:rFonts w:hint="eastAsia"/>
                <w:color w:val="000000" w:themeColor="text1"/>
              </w:rPr>
              <w:t>模型模型</w:t>
            </w:r>
            <w:proofErr w:type="gramEnd"/>
          </w:p>
        </w:tc>
        <w:tc>
          <w:tcPr>
            <w:tcW w:w="504" w:type="pct"/>
            <w:vAlign w:val="center"/>
          </w:tcPr>
          <w:p w14:paraId="773491B2" w14:textId="77777777" w:rsidR="00381560" w:rsidRDefault="002823BB">
            <w:pPr>
              <w:ind w:left="0" w:firstLine="0"/>
              <w:jc w:val="center"/>
              <w:rPr>
                <w:color w:val="000000" w:themeColor="text1"/>
              </w:rPr>
            </w:pPr>
            <w:r>
              <w:rPr>
                <w:rFonts w:hint="eastAsia"/>
                <w:color w:val="000000" w:themeColor="text1"/>
              </w:rPr>
              <w:t>1</w:t>
            </w:r>
          </w:p>
        </w:tc>
        <w:tc>
          <w:tcPr>
            <w:tcW w:w="688" w:type="pct"/>
            <w:vAlign w:val="center"/>
          </w:tcPr>
          <w:p w14:paraId="36C65CB7" w14:textId="77777777" w:rsidR="00381560" w:rsidRDefault="002823BB">
            <w:pPr>
              <w:ind w:left="0" w:firstLine="0"/>
              <w:jc w:val="center"/>
              <w:rPr>
                <w:color w:val="000000" w:themeColor="text1"/>
              </w:rPr>
            </w:pPr>
            <w:r>
              <w:rPr>
                <w:noProof/>
                <w:color w:val="000000" w:themeColor="text1"/>
              </w:rPr>
              <w:drawing>
                <wp:inline distT="0" distB="0" distL="0" distR="0" wp14:anchorId="525029F1" wp14:editId="6865E3E1">
                  <wp:extent cx="1094105" cy="914400"/>
                  <wp:effectExtent l="0" t="0" r="10795"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0" cstate="print"/>
                          <a:stretch>
                            <a:fillRect/>
                          </a:stretch>
                        </pic:blipFill>
                        <pic:spPr>
                          <a:xfrm>
                            <a:off x="0" y="0"/>
                            <a:ext cx="1098583" cy="918119"/>
                          </a:xfrm>
                          <a:prstGeom prst="rect">
                            <a:avLst/>
                          </a:prstGeom>
                          <a:noFill/>
                          <a:ln w="9525">
                            <a:noFill/>
                          </a:ln>
                        </pic:spPr>
                      </pic:pic>
                    </a:graphicData>
                  </a:graphic>
                </wp:inline>
              </w:drawing>
            </w:r>
          </w:p>
        </w:tc>
        <w:tc>
          <w:tcPr>
            <w:tcW w:w="3015" w:type="pct"/>
            <w:vAlign w:val="center"/>
          </w:tcPr>
          <w:p w14:paraId="72DFA67A" w14:textId="77777777" w:rsidR="00381560" w:rsidRDefault="002823BB">
            <w:pPr>
              <w:spacing w:line="360" w:lineRule="auto"/>
              <w:ind w:left="0" w:firstLine="0"/>
              <w:jc w:val="left"/>
              <w:rPr>
                <w:color w:val="000000" w:themeColor="text1"/>
              </w:rPr>
            </w:pPr>
            <w:r>
              <w:rPr>
                <w:rFonts w:hint="eastAsia"/>
                <w:color w:val="000000" w:themeColor="text1"/>
              </w:rPr>
              <w:t>1</w:t>
            </w:r>
            <w:r>
              <w:rPr>
                <w:rFonts w:hint="eastAsia"/>
                <w:color w:val="000000" w:themeColor="text1"/>
              </w:rPr>
              <w:t>、满足腰椎穿刺功能；</w:t>
            </w:r>
            <w:r>
              <w:rPr>
                <w:rFonts w:hint="eastAsia"/>
                <w:color w:val="000000" w:themeColor="text1"/>
              </w:rPr>
              <w:br/>
            </w:r>
            <w:r>
              <w:rPr>
                <w:rFonts w:hint="eastAsia"/>
                <w:color w:val="000000" w:themeColor="text1"/>
              </w:rPr>
              <w:t>可根据操作者的习惯，摆放左侧卧位、右侧卧位、坐位。</w:t>
            </w:r>
            <w:r>
              <w:rPr>
                <w:rFonts w:hint="eastAsia"/>
                <w:color w:val="000000" w:themeColor="text1"/>
              </w:rPr>
              <w:br/>
            </w:r>
            <w:r>
              <w:rPr>
                <w:rFonts w:hint="eastAsia"/>
                <w:color w:val="000000" w:themeColor="text1"/>
              </w:rPr>
              <w:t>模型人关节灵活，可摆放腰椎穿刺标准体位</w:t>
            </w:r>
            <w:r>
              <w:rPr>
                <w:rFonts w:hint="eastAsia"/>
                <w:color w:val="000000" w:themeColor="text1"/>
              </w:rPr>
              <w:br/>
            </w:r>
            <w:r>
              <w:rPr>
                <w:rFonts w:hint="eastAsia"/>
                <w:color w:val="000000" w:themeColor="text1"/>
              </w:rPr>
              <w:t>体表标志明显，双侧</w:t>
            </w:r>
            <w:proofErr w:type="gramStart"/>
            <w:r>
              <w:rPr>
                <w:rFonts w:hint="eastAsia"/>
                <w:color w:val="000000" w:themeColor="text1"/>
              </w:rPr>
              <w:t>髂棘</w:t>
            </w:r>
            <w:proofErr w:type="gramEnd"/>
            <w:r>
              <w:rPr>
                <w:rFonts w:hint="eastAsia"/>
                <w:color w:val="000000" w:themeColor="text1"/>
              </w:rPr>
              <w:t>最高点定位准确，方便操作定位</w:t>
            </w:r>
            <w:r>
              <w:rPr>
                <w:rFonts w:hint="eastAsia"/>
                <w:color w:val="000000" w:themeColor="text1"/>
              </w:rPr>
              <w:br/>
            </w:r>
            <w:r>
              <w:rPr>
                <w:rFonts w:hint="eastAsia"/>
                <w:color w:val="000000" w:themeColor="text1"/>
              </w:rPr>
              <w:lastRenderedPageBreak/>
              <w:t>腰背部向后功曲，使棘突间隙充分张开</w:t>
            </w:r>
            <w:r>
              <w:rPr>
                <w:rFonts w:hint="eastAsia"/>
                <w:color w:val="000000" w:themeColor="text1"/>
              </w:rPr>
              <w:br/>
            </w:r>
            <w:r>
              <w:rPr>
                <w:rFonts w:hint="eastAsia"/>
                <w:color w:val="000000" w:themeColor="text1"/>
              </w:rPr>
              <w:t>可行阻力消失法、毛细血管负压法来判断穿刺针尖是否到达硬膜外间隙</w:t>
            </w:r>
            <w:r>
              <w:rPr>
                <w:rFonts w:hint="eastAsia"/>
                <w:color w:val="000000" w:themeColor="text1"/>
              </w:rPr>
              <w:br/>
            </w:r>
            <w:r>
              <w:rPr>
                <w:rFonts w:hint="eastAsia"/>
                <w:color w:val="000000" w:themeColor="text1"/>
              </w:rPr>
              <w:t>穿刺针尖到达蛛网膜下腔时可有模拟脑脊液滴出，可进行脑脊液压力的测定</w:t>
            </w:r>
            <w:r>
              <w:rPr>
                <w:rFonts w:hint="eastAsia"/>
                <w:color w:val="000000" w:themeColor="text1"/>
              </w:rPr>
              <w:br/>
            </w:r>
            <w:r>
              <w:rPr>
                <w:rFonts w:hint="eastAsia"/>
                <w:color w:val="000000" w:themeColor="text1"/>
              </w:rPr>
              <w:t>可进行</w:t>
            </w:r>
            <w:proofErr w:type="spellStart"/>
            <w:r>
              <w:rPr>
                <w:rFonts w:hint="eastAsia"/>
                <w:color w:val="000000" w:themeColor="text1"/>
              </w:rPr>
              <w:t>Queckenstedt</w:t>
            </w:r>
            <w:proofErr w:type="spellEnd"/>
            <w:r>
              <w:rPr>
                <w:rFonts w:hint="eastAsia"/>
                <w:color w:val="000000" w:themeColor="text1"/>
              </w:rPr>
              <w:t>实验，压迫</w:t>
            </w:r>
            <w:proofErr w:type="gramStart"/>
            <w:r>
              <w:rPr>
                <w:rFonts w:hint="eastAsia"/>
                <w:color w:val="000000" w:themeColor="text1"/>
              </w:rPr>
              <w:t>颈</w:t>
            </w:r>
            <w:proofErr w:type="gramEnd"/>
            <w:r>
              <w:rPr>
                <w:rFonts w:hint="eastAsia"/>
                <w:color w:val="000000" w:themeColor="text1"/>
              </w:rPr>
              <w:t>静脉观察脑脊液压力的变化，腰椎穿刺针接一个</w:t>
            </w:r>
            <w:proofErr w:type="gramStart"/>
            <w:r>
              <w:rPr>
                <w:rFonts w:hint="eastAsia"/>
                <w:color w:val="000000" w:themeColor="text1"/>
              </w:rPr>
              <w:t>计压管即</w:t>
            </w:r>
            <w:proofErr w:type="gramEnd"/>
            <w:r>
              <w:rPr>
                <w:rFonts w:hint="eastAsia"/>
                <w:color w:val="000000" w:themeColor="text1"/>
              </w:rPr>
              <w:t>可测出压迫</w:t>
            </w:r>
            <w:proofErr w:type="gramStart"/>
            <w:r>
              <w:rPr>
                <w:rFonts w:hint="eastAsia"/>
                <w:color w:val="000000" w:themeColor="text1"/>
              </w:rPr>
              <w:t>颈</w:t>
            </w:r>
            <w:proofErr w:type="gramEnd"/>
            <w:r>
              <w:rPr>
                <w:rFonts w:hint="eastAsia"/>
                <w:color w:val="000000" w:themeColor="text1"/>
              </w:rPr>
              <w:t>静脉前后脑脊液压力的变化</w:t>
            </w:r>
            <w:r>
              <w:rPr>
                <w:rFonts w:hint="eastAsia"/>
                <w:color w:val="000000" w:themeColor="text1"/>
              </w:rPr>
              <w:t xml:space="preserve"> </w:t>
            </w:r>
            <w:r>
              <w:rPr>
                <w:rFonts w:hint="eastAsia"/>
                <w:color w:val="000000" w:themeColor="text1"/>
              </w:rPr>
              <w:br/>
              <w:t>2</w:t>
            </w:r>
            <w:r>
              <w:rPr>
                <w:rFonts w:hint="eastAsia"/>
                <w:color w:val="000000" w:themeColor="text1"/>
              </w:rPr>
              <w:t>满足胸腔穿刺功能：</w:t>
            </w:r>
            <w:r>
              <w:rPr>
                <w:rFonts w:hint="eastAsia"/>
                <w:color w:val="000000" w:themeColor="text1"/>
              </w:rPr>
              <w:t xml:space="preserve"> </w:t>
            </w:r>
            <w:r>
              <w:rPr>
                <w:rFonts w:hint="eastAsia"/>
                <w:color w:val="000000" w:themeColor="text1"/>
              </w:rPr>
              <w:br/>
            </w:r>
            <w:r>
              <w:rPr>
                <w:rFonts w:hint="eastAsia"/>
                <w:color w:val="000000" w:themeColor="text1"/>
              </w:rPr>
              <w:t>模型四肢关节灵活，可摆放坐位、半卧位等多种体位，模拟不同病情的患者进行操作</w:t>
            </w:r>
            <w:r>
              <w:rPr>
                <w:rFonts w:hint="eastAsia"/>
                <w:color w:val="000000" w:themeColor="text1"/>
              </w:rPr>
              <w:br/>
            </w:r>
            <w:r>
              <w:rPr>
                <w:rFonts w:hint="eastAsia"/>
                <w:color w:val="000000" w:themeColor="text1"/>
              </w:rPr>
              <w:t>可在双侧腋前线</w:t>
            </w:r>
            <w:r>
              <w:rPr>
                <w:rFonts w:hint="eastAsia"/>
                <w:color w:val="000000" w:themeColor="text1"/>
              </w:rPr>
              <w:t>5-6</w:t>
            </w:r>
            <w:r>
              <w:rPr>
                <w:rFonts w:hint="eastAsia"/>
                <w:color w:val="000000" w:themeColor="text1"/>
              </w:rPr>
              <w:t>肋间、腋中线</w:t>
            </w:r>
            <w:r>
              <w:rPr>
                <w:rFonts w:hint="eastAsia"/>
                <w:color w:val="000000" w:themeColor="text1"/>
              </w:rPr>
              <w:t>6-7</w:t>
            </w:r>
            <w:r>
              <w:rPr>
                <w:rFonts w:hint="eastAsia"/>
                <w:color w:val="000000" w:themeColor="text1"/>
              </w:rPr>
              <w:t>肋间、腋后线</w:t>
            </w:r>
            <w:r>
              <w:rPr>
                <w:rFonts w:hint="eastAsia"/>
                <w:color w:val="000000" w:themeColor="text1"/>
              </w:rPr>
              <w:t>7-8</w:t>
            </w:r>
            <w:r>
              <w:rPr>
                <w:rFonts w:hint="eastAsia"/>
                <w:color w:val="000000" w:themeColor="text1"/>
              </w:rPr>
              <w:t>肋间及肩胛下等多个部位进行操作练习</w:t>
            </w:r>
            <w:r>
              <w:rPr>
                <w:rFonts w:hint="eastAsia"/>
                <w:color w:val="000000" w:themeColor="text1"/>
              </w:rPr>
              <w:br/>
            </w:r>
            <w:r>
              <w:rPr>
                <w:rFonts w:hint="eastAsia"/>
                <w:color w:val="000000" w:themeColor="text1"/>
              </w:rPr>
              <w:t>正确穿刺可抽出模拟胸腔积液</w:t>
            </w:r>
            <w:r>
              <w:rPr>
                <w:rFonts w:hint="eastAsia"/>
                <w:color w:val="000000" w:themeColor="text1"/>
              </w:rPr>
              <w:br/>
              <w:t xml:space="preserve">3.  </w:t>
            </w:r>
            <w:r>
              <w:rPr>
                <w:rFonts w:hint="eastAsia"/>
                <w:color w:val="000000" w:themeColor="text1"/>
              </w:rPr>
              <w:t>皮肤和</w:t>
            </w:r>
            <w:proofErr w:type="gramStart"/>
            <w:r>
              <w:rPr>
                <w:rFonts w:hint="eastAsia"/>
                <w:color w:val="000000" w:themeColor="text1"/>
              </w:rPr>
              <w:t>穿刺囊均可</w:t>
            </w:r>
            <w:proofErr w:type="gramEnd"/>
            <w:r>
              <w:rPr>
                <w:rFonts w:hint="eastAsia"/>
                <w:color w:val="000000" w:themeColor="text1"/>
              </w:rPr>
              <w:t>自行更换</w:t>
            </w:r>
          </w:p>
        </w:tc>
      </w:tr>
      <w:tr w:rsidR="00381560" w14:paraId="4E5B45F0" w14:textId="77777777">
        <w:trPr>
          <w:trHeight w:val="940"/>
          <w:jc w:val="center"/>
        </w:trPr>
        <w:tc>
          <w:tcPr>
            <w:tcW w:w="791" w:type="pct"/>
            <w:vAlign w:val="center"/>
          </w:tcPr>
          <w:p w14:paraId="43D6BE88" w14:textId="77777777" w:rsidR="00381560" w:rsidRDefault="002823BB">
            <w:pPr>
              <w:ind w:left="0" w:firstLine="0"/>
              <w:jc w:val="left"/>
              <w:rPr>
                <w:color w:val="000000" w:themeColor="text1"/>
              </w:rPr>
            </w:pPr>
            <w:r>
              <w:rPr>
                <w:rFonts w:hint="eastAsia"/>
                <w:color w:val="000000" w:themeColor="text1"/>
              </w:rPr>
              <w:lastRenderedPageBreak/>
              <w:t>腹部穿刺模型</w:t>
            </w:r>
          </w:p>
        </w:tc>
        <w:tc>
          <w:tcPr>
            <w:tcW w:w="504" w:type="pct"/>
            <w:vAlign w:val="center"/>
          </w:tcPr>
          <w:p w14:paraId="2058472B" w14:textId="77777777" w:rsidR="00381560" w:rsidRDefault="002823BB">
            <w:pPr>
              <w:ind w:left="0" w:firstLine="0"/>
              <w:jc w:val="center"/>
              <w:rPr>
                <w:color w:val="000000" w:themeColor="text1"/>
              </w:rPr>
            </w:pPr>
            <w:r>
              <w:rPr>
                <w:rFonts w:hint="eastAsia"/>
                <w:color w:val="000000" w:themeColor="text1"/>
              </w:rPr>
              <w:t>1</w:t>
            </w:r>
          </w:p>
        </w:tc>
        <w:tc>
          <w:tcPr>
            <w:tcW w:w="688" w:type="pct"/>
            <w:vAlign w:val="center"/>
          </w:tcPr>
          <w:p w14:paraId="75AEF557" w14:textId="77777777" w:rsidR="00381560" w:rsidRDefault="002823BB">
            <w:pPr>
              <w:ind w:left="0" w:firstLine="0"/>
              <w:jc w:val="center"/>
              <w:rPr>
                <w:color w:val="000000" w:themeColor="text1"/>
              </w:rPr>
            </w:pPr>
            <w:r>
              <w:rPr>
                <w:noProof/>
                <w:color w:val="000000" w:themeColor="text1"/>
              </w:rPr>
              <w:drawing>
                <wp:inline distT="0" distB="0" distL="0" distR="0" wp14:anchorId="27E42D12" wp14:editId="77A1C874">
                  <wp:extent cx="982345" cy="670560"/>
                  <wp:effectExtent l="0" t="0" r="8255" b="15240"/>
                  <wp:docPr id="132" name="图片 2" descr="C:\Documents and Settings\Administrator\桌面\照片\LJ1047 腹穿模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 descr="C:\Documents and Settings\Administrator\桌面\照片\LJ1047 腹穿模型.jpg"/>
                          <pic:cNvPicPr>
                            <a:picLocks noChangeAspect="1" noChangeArrowheads="1"/>
                          </pic:cNvPicPr>
                        </pic:nvPicPr>
                        <pic:blipFill>
                          <a:blip r:embed="rId11" cstate="print"/>
                          <a:srcRect/>
                          <a:stretch>
                            <a:fillRect/>
                          </a:stretch>
                        </pic:blipFill>
                        <pic:spPr>
                          <a:xfrm>
                            <a:off x="0" y="0"/>
                            <a:ext cx="987946" cy="674162"/>
                          </a:xfrm>
                          <a:prstGeom prst="rect">
                            <a:avLst/>
                          </a:prstGeom>
                          <a:noFill/>
                          <a:ln w="9525">
                            <a:noFill/>
                            <a:miter lim="800000"/>
                            <a:headEnd/>
                            <a:tailEnd/>
                          </a:ln>
                        </pic:spPr>
                      </pic:pic>
                    </a:graphicData>
                  </a:graphic>
                </wp:inline>
              </w:drawing>
            </w:r>
          </w:p>
        </w:tc>
        <w:tc>
          <w:tcPr>
            <w:tcW w:w="3015" w:type="pct"/>
            <w:vAlign w:val="center"/>
          </w:tcPr>
          <w:p w14:paraId="5406F7B3" w14:textId="77777777" w:rsidR="00381560" w:rsidRDefault="002823BB">
            <w:pPr>
              <w:ind w:left="0" w:firstLine="0"/>
              <w:jc w:val="left"/>
              <w:rPr>
                <w:color w:val="000000" w:themeColor="text1"/>
              </w:rPr>
            </w:pPr>
            <w:r>
              <w:rPr>
                <w:rFonts w:hint="eastAsia"/>
                <w:color w:val="000000" w:themeColor="text1"/>
              </w:rPr>
              <w:t xml:space="preserve">                                             </w:t>
            </w:r>
            <w:r>
              <w:rPr>
                <w:rFonts w:hint="eastAsia"/>
                <w:color w:val="000000" w:themeColor="text1"/>
              </w:rPr>
              <w:br/>
              <w:t>1.</w:t>
            </w:r>
            <w:r>
              <w:rPr>
                <w:rFonts w:hint="eastAsia"/>
                <w:color w:val="000000" w:themeColor="text1"/>
              </w:rPr>
              <w:t>可进行腹腔穿刺，操作</w:t>
            </w:r>
            <w:proofErr w:type="gramStart"/>
            <w:r>
              <w:rPr>
                <w:rFonts w:hint="eastAsia"/>
                <w:color w:val="000000" w:themeColor="text1"/>
              </w:rPr>
              <w:t>正确可</w:t>
            </w:r>
            <w:proofErr w:type="gramEnd"/>
            <w:r>
              <w:rPr>
                <w:rFonts w:hint="eastAsia"/>
                <w:color w:val="000000" w:themeColor="text1"/>
              </w:rPr>
              <w:t>抽出腹腔积液，穿刺部位有</w:t>
            </w:r>
          </w:p>
          <w:p w14:paraId="2A5979DA" w14:textId="77777777" w:rsidR="00381560" w:rsidRDefault="002823BB">
            <w:pPr>
              <w:ind w:left="0" w:firstLine="0"/>
              <w:jc w:val="left"/>
              <w:rPr>
                <w:color w:val="000000" w:themeColor="text1"/>
              </w:rPr>
            </w:pPr>
            <w:r>
              <w:rPr>
                <w:rFonts w:hint="eastAsia"/>
                <w:color w:val="000000" w:themeColor="text1"/>
              </w:rPr>
              <w:t>2</w:t>
            </w:r>
            <w:r>
              <w:rPr>
                <w:rFonts w:hint="eastAsia"/>
                <w:color w:val="000000" w:themeColor="text1"/>
              </w:rPr>
              <w:t>有电子警示系统，穿刺正确与否均有提示</w:t>
            </w:r>
          </w:p>
          <w:p w14:paraId="45A46248" w14:textId="77777777" w:rsidR="00381560" w:rsidRDefault="002823BB">
            <w:pPr>
              <w:ind w:left="0" w:firstLine="0"/>
              <w:jc w:val="left"/>
              <w:rPr>
                <w:color w:val="000000" w:themeColor="text1"/>
              </w:rPr>
            </w:pPr>
            <w:r>
              <w:rPr>
                <w:rFonts w:hint="eastAsia"/>
                <w:color w:val="000000" w:themeColor="text1"/>
              </w:rPr>
              <w:t>3</w:t>
            </w:r>
            <w:r>
              <w:rPr>
                <w:rFonts w:hint="eastAsia"/>
                <w:color w:val="000000" w:themeColor="text1"/>
              </w:rPr>
              <w:t>可进行腹腔诊断性穿刺与治疗</w:t>
            </w:r>
            <w:r>
              <w:rPr>
                <w:rFonts w:hint="eastAsia"/>
                <w:color w:val="000000" w:themeColor="text1"/>
              </w:rPr>
              <w:t xml:space="preserve">                                                                                                                     4</w:t>
            </w:r>
            <w:r>
              <w:rPr>
                <w:rFonts w:hint="eastAsia"/>
                <w:color w:val="000000" w:themeColor="text1"/>
              </w:rPr>
              <w:t>可进行移动性浊音叩诊</w:t>
            </w:r>
            <w:r>
              <w:rPr>
                <w:rFonts w:hint="eastAsia"/>
                <w:color w:val="000000" w:themeColor="text1"/>
              </w:rPr>
              <w:br/>
              <w:t>5</w:t>
            </w:r>
            <w:r>
              <w:rPr>
                <w:rFonts w:hint="eastAsia"/>
                <w:color w:val="000000" w:themeColor="text1"/>
              </w:rPr>
              <w:t>可与卵巢囊肿浊音叩诊鉴别，由于穿刺</w:t>
            </w:r>
            <w:proofErr w:type="gramStart"/>
            <w:r>
              <w:rPr>
                <w:rFonts w:hint="eastAsia"/>
                <w:color w:val="000000" w:themeColor="text1"/>
              </w:rPr>
              <w:t>囊</w:t>
            </w:r>
            <w:proofErr w:type="gramEnd"/>
            <w:r>
              <w:rPr>
                <w:rFonts w:hint="eastAsia"/>
                <w:color w:val="000000" w:themeColor="text1"/>
              </w:rPr>
              <w:t>可以放置不同位置可讲解与其它疾病鉴别诊断</w:t>
            </w:r>
            <w:r>
              <w:rPr>
                <w:rFonts w:hint="eastAsia"/>
                <w:color w:val="000000" w:themeColor="text1"/>
              </w:rPr>
              <w:br/>
              <w:t>6</w:t>
            </w:r>
            <w:r>
              <w:rPr>
                <w:rFonts w:hint="eastAsia"/>
                <w:color w:val="000000" w:themeColor="text1"/>
              </w:rPr>
              <w:t>用于病人手术区的准备练习：手术区域皮肤消毒、铺无菌布单</w:t>
            </w:r>
            <w:r>
              <w:rPr>
                <w:rFonts w:hint="eastAsia"/>
                <w:color w:val="000000" w:themeColor="text1"/>
              </w:rPr>
              <w:br/>
              <w:t>7</w:t>
            </w:r>
            <w:r>
              <w:rPr>
                <w:rFonts w:hint="eastAsia"/>
                <w:color w:val="000000" w:themeColor="text1"/>
              </w:rPr>
              <w:t>可进行导尿操作，导尿操作正确时可导出液体</w:t>
            </w:r>
            <w:r>
              <w:rPr>
                <w:rFonts w:hint="eastAsia"/>
                <w:color w:val="000000" w:themeColor="text1"/>
              </w:rPr>
              <w:t xml:space="preserve">                                                                                                               </w:t>
            </w:r>
            <w:r>
              <w:rPr>
                <w:rFonts w:hint="eastAsia"/>
                <w:color w:val="000000" w:themeColor="text1"/>
              </w:rPr>
              <w:lastRenderedPageBreak/>
              <w:t>8</w:t>
            </w:r>
            <w:r>
              <w:rPr>
                <w:rFonts w:hint="eastAsia"/>
                <w:color w:val="000000" w:themeColor="text1"/>
              </w:rPr>
              <w:t>同一部位可反复穿刺</w:t>
            </w:r>
            <w:r>
              <w:rPr>
                <w:rFonts w:hint="eastAsia"/>
                <w:color w:val="000000" w:themeColor="text1"/>
              </w:rPr>
              <w:t xml:space="preserve">                                                                                                                                                                                         9..</w:t>
            </w:r>
            <w:r>
              <w:rPr>
                <w:rFonts w:hint="eastAsia"/>
                <w:color w:val="000000" w:themeColor="text1"/>
              </w:rPr>
              <w:t>皮肤、</w:t>
            </w:r>
            <w:proofErr w:type="gramStart"/>
            <w:r>
              <w:rPr>
                <w:rFonts w:hint="eastAsia"/>
                <w:color w:val="000000" w:themeColor="text1"/>
              </w:rPr>
              <w:t>穿刺囊可更换</w:t>
            </w:r>
            <w:proofErr w:type="gramEnd"/>
            <w:r>
              <w:rPr>
                <w:rFonts w:hint="eastAsia"/>
                <w:color w:val="000000" w:themeColor="text1"/>
              </w:rPr>
              <w:t xml:space="preserve"> </w:t>
            </w:r>
          </w:p>
        </w:tc>
      </w:tr>
      <w:tr w:rsidR="00381560" w14:paraId="46055229" w14:textId="77777777">
        <w:trPr>
          <w:trHeight w:val="940"/>
          <w:jc w:val="center"/>
        </w:trPr>
        <w:tc>
          <w:tcPr>
            <w:tcW w:w="791" w:type="pct"/>
            <w:vAlign w:val="center"/>
          </w:tcPr>
          <w:p w14:paraId="1E96E39A" w14:textId="77777777" w:rsidR="00381560" w:rsidRDefault="002823BB">
            <w:pPr>
              <w:ind w:left="0" w:firstLine="0"/>
              <w:jc w:val="left"/>
              <w:rPr>
                <w:color w:val="000000" w:themeColor="text1"/>
              </w:rPr>
            </w:pPr>
            <w:r>
              <w:rPr>
                <w:rFonts w:hint="eastAsia"/>
                <w:color w:val="000000" w:themeColor="text1"/>
              </w:rPr>
              <w:lastRenderedPageBreak/>
              <w:t>心肺听诊模拟人</w:t>
            </w:r>
          </w:p>
        </w:tc>
        <w:tc>
          <w:tcPr>
            <w:tcW w:w="504" w:type="pct"/>
            <w:vAlign w:val="center"/>
          </w:tcPr>
          <w:p w14:paraId="1DA65580" w14:textId="77777777" w:rsidR="00381560" w:rsidRDefault="002823BB">
            <w:pPr>
              <w:ind w:left="0" w:firstLine="0"/>
              <w:jc w:val="center"/>
              <w:rPr>
                <w:color w:val="000000" w:themeColor="text1"/>
              </w:rPr>
            </w:pPr>
            <w:r>
              <w:rPr>
                <w:rFonts w:hint="eastAsia"/>
                <w:color w:val="000000" w:themeColor="text1"/>
              </w:rPr>
              <w:t>4</w:t>
            </w:r>
          </w:p>
        </w:tc>
        <w:tc>
          <w:tcPr>
            <w:tcW w:w="688" w:type="pct"/>
            <w:vAlign w:val="center"/>
          </w:tcPr>
          <w:p w14:paraId="112ADF14" w14:textId="77777777" w:rsidR="00381560" w:rsidRDefault="002823BB">
            <w:pPr>
              <w:ind w:left="0" w:firstLine="0"/>
              <w:jc w:val="center"/>
              <w:rPr>
                <w:color w:val="000000" w:themeColor="text1"/>
              </w:rPr>
            </w:pPr>
            <w:r>
              <w:rPr>
                <w:rFonts w:hint="eastAsia"/>
                <w:noProof/>
                <w:color w:val="000000" w:themeColor="text1"/>
              </w:rPr>
              <w:drawing>
                <wp:inline distT="0" distB="0" distL="114300" distR="114300" wp14:anchorId="1493FDD5" wp14:editId="0C7D993E">
                  <wp:extent cx="897890" cy="898525"/>
                  <wp:effectExtent l="0" t="0" r="16510" b="15875"/>
                  <wp:docPr id="2" name="图片 2" descr="d8d8c953b795df806e279377145b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8d8c953b795df806e279377145b42a"/>
                          <pic:cNvPicPr>
                            <a:picLocks noChangeAspect="1"/>
                          </pic:cNvPicPr>
                        </pic:nvPicPr>
                        <pic:blipFill>
                          <a:blip r:embed="rId12"/>
                          <a:stretch>
                            <a:fillRect/>
                          </a:stretch>
                        </pic:blipFill>
                        <pic:spPr>
                          <a:xfrm>
                            <a:off x="0" y="0"/>
                            <a:ext cx="897890" cy="898525"/>
                          </a:xfrm>
                          <a:prstGeom prst="rect">
                            <a:avLst/>
                          </a:prstGeom>
                        </pic:spPr>
                      </pic:pic>
                    </a:graphicData>
                  </a:graphic>
                </wp:inline>
              </w:drawing>
            </w:r>
          </w:p>
        </w:tc>
        <w:tc>
          <w:tcPr>
            <w:tcW w:w="3015" w:type="pct"/>
            <w:vAlign w:val="center"/>
          </w:tcPr>
          <w:p w14:paraId="34BCB1FF" w14:textId="77777777" w:rsidR="00381560" w:rsidRDefault="002823BB">
            <w:pPr>
              <w:ind w:left="0" w:firstLine="0"/>
              <w:jc w:val="left"/>
              <w:rPr>
                <w:color w:val="000000" w:themeColor="text1"/>
              </w:rPr>
            </w:pPr>
            <w:r>
              <w:rPr>
                <w:rFonts w:hint="eastAsia"/>
                <w:color w:val="000000" w:themeColor="text1"/>
              </w:rPr>
              <w:t>能自动变化肺部叩诊音、清音、浊音、实音、鼓音，进行叩诊技能训练。</w:t>
            </w:r>
          </w:p>
        </w:tc>
      </w:tr>
      <w:tr w:rsidR="00381560" w14:paraId="6F93A013" w14:textId="77777777">
        <w:trPr>
          <w:trHeight w:val="940"/>
          <w:jc w:val="center"/>
        </w:trPr>
        <w:tc>
          <w:tcPr>
            <w:tcW w:w="791" w:type="pct"/>
            <w:vAlign w:val="center"/>
          </w:tcPr>
          <w:p w14:paraId="552DD685" w14:textId="77777777" w:rsidR="00381560" w:rsidRDefault="002823BB">
            <w:pPr>
              <w:ind w:left="0" w:firstLine="0"/>
              <w:jc w:val="left"/>
              <w:rPr>
                <w:color w:val="000000" w:themeColor="text1"/>
              </w:rPr>
            </w:pPr>
            <w:r>
              <w:rPr>
                <w:rFonts w:hint="eastAsia"/>
                <w:color w:val="000000" w:themeColor="text1"/>
              </w:rPr>
              <w:t>腹部触诊模型</w:t>
            </w:r>
          </w:p>
        </w:tc>
        <w:tc>
          <w:tcPr>
            <w:tcW w:w="504" w:type="pct"/>
            <w:vAlign w:val="center"/>
          </w:tcPr>
          <w:p w14:paraId="5A8B8E2C" w14:textId="77777777" w:rsidR="00381560" w:rsidRDefault="002823BB">
            <w:pPr>
              <w:ind w:left="0" w:firstLine="0"/>
              <w:jc w:val="center"/>
              <w:rPr>
                <w:color w:val="000000" w:themeColor="text1"/>
              </w:rPr>
            </w:pPr>
            <w:r>
              <w:rPr>
                <w:rFonts w:hint="eastAsia"/>
                <w:color w:val="000000" w:themeColor="text1"/>
              </w:rPr>
              <w:t>1</w:t>
            </w:r>
          </w:p>
        </w:tc>
        <w:tc>
          <w:tcPr>
            <w:tcW w:w="688" w:type="pct"/>
            <w:vAlign w:val="center"/>
          </w:tcPr>
          <w:p w14:paraId="36DA105E" w14:textId="77777777" w:rsidR="00381560" w:rsidRDefault="002823BB">
            <w:pPr>
              <w:ind w:left="0" w:firstLine="0"/>
              <w:jc w:val="center"/>
              <w:rPr>
                <w:color w:val="000000" w:themeColor="text1"/>
              </w:rPr>
            </w:pPr>
            <w:r>
              <w:rPr>
                <w:rFonts w:hint="eastAsia"/>
                <w:noProof/>
                <w:color w:val="000000" w:themeColor="text1"/>
              </w:rPr>
              <w:drawing>
                <wp:inline distT="0" distB="0" distL="114300" distR="114300" wp14:anchorId="496C903A" wp14:editId="64E5DD74">
                  <wp:extent cx="1522730" cy="447675"/>
                  <wp:effectExtent l="0" t="0" r="1270" b="9525"/>
                  <wp:docPr id="5" name="图片 5" descr="3ec383b3983f7c72aed2cc36c41c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ec383b3983f7c72aed2cc36c41c711"/>
                          <pic:cNvPicPr>
                            <a:picLocks noChangeAspect="1"/>
                          </pic:cNvPicPr>
                        </pic:nvPicPr>
                        <pic:blipFill>
                          <a:blip r:embed="rId13"/>
                          <a:stretch>
                            <a:fillRect/>
                          </a:stretch>
                        </pic:blipFill>
                        <pic:spPr>
                          <a:xfrm>
                            <a:off x="0" y="0"/>
                            <a:ext cx="1522730" cy="447675"/>
                          </a:xfrm>
                          <a:prstGeom prst="rect">
                            <a:avLst/>
                          </a:prstGeom>
                        </pic:spPr>
                      </pic:pic>
                    </a:graphicData>
                  </a:graphic>
                </wp:inline>
              </w:drawing>
            </w:r>
          </w:p>
        </w:tc>
        <w:tc>
          <w:tcPr>
            <w:tcW w:w="3015" w:type="pct"/>
            <w:vAlign w:val="center"/>
          </w:tcPr>
          <w:p w14:paraId="66B2AC94" w14:textId="77777777" w:rsidR="00381560" w:rsidRDefault="002823BB">
            <w:pPr>
              <w:ind w:left="0" w:firstLine="0"/>
              <w:jc w:val="left"/>
              <w:rPr>
                <w:color w:val="000000" w:themeColor="text1"/>
              </w:rPr>
            </w:pPr>
            <w:r>
              <w:rPr>
                <w:rFonts w:hint="eastAsia"/>
                <w:color w:val="000000" w:themeColor="text1"/>
              </w:rPr>
              <w:t>能满足腹部体征变化选择，有模拟调控系统。</w:t>
            </w:r>
          </w:p>
        </w:tc>
      </w:tr>
      <w:tr w:rsidR="00381560" w14:paraId="4A50905A" w14:textId="77777777">
        <w:trPr>
          <w:trHeight w:val="940"/>
          <w:jc w:val="center"/>
        </w:trPr>
        <w:tc>
          <w:tcPr>
            <w:tcW w:w="791" w:type="pct"/>
            <w:vAlign w:val="center"/>
          </w:tcPr>
          <w:p w14:paraId="0D70F1D7" w14:textId="77777777" w:rsidR="00381560" w:rsidRDefault="002823BB">
            <w:pPr>
              <w:ind w:left="0" w:firstLine="0"/>
              <w:jc w:val="left"/>
              <w:rPr>
                <w:color w:val="000000" w:themeColor="text1"/>
              </w:rPr>
            </w:pPr>
            <w:r>
              <w:rPr>
                <w:rFonts w:hint="eastAsia"/>
                <w:color w:val="000000" w:themeColor="text1"/>
              </w:rPr>
              <w:t>血压计、听诊器、叩诊锤、手电筒、衣架</w:t>
            </w:r>
          </w:p>
        </w:tc>
        <w:tc>
          <w:tcPr>
            <w:tcW w:w="504" w:type="pct"/>
            <w:vAlign w:val="center"/>
          </w:tcPr>
          <w:p w14:paraId="40FA7F2D" w14:textId="77777777" w:rsidR="00381560" w:rsidRDefault="002823BB">
            <w:pPr>
              <w:ind w:left="0" w:firstLine="0"/>
              <w:jc w:val="center"/>
              <w:rPr>
                <w:color w:val="000000" w:themeColor="text1"/>
              </w:rPr>
            </w:pPr>
            <w:r>
              <w:rPr>
                <w:rFonts w:hint="eastAsia"/>
                <w:color w:val="000000" w:themeColor="text1"/>
              </w:rPr>
              <w:t>各</w:t>
            </w:r>
            <w:r>
              <w:rPr>
                <w:rFonts w:hint="eastAsia"/>
                <w:color w:val="000000" w:themeColor="text1"/>
              </w:rPr>
              <w:t>1</w:t>
            </w:r>
            <w:r>
              <w:rPr>
                <w:rFonts w:hint="eastAsia"/>
                <w:color w:val="000000" w:themeColor="text1"/>
              </w:rPr>
              <w:t>件</w:t>
            </w:r>
          </w:p>
        </w:tc>
        <w:tc>
          <w:tcPr>
            <w:tcW w:w="688" w:type="pct"/>
            <w:vAlign w:val="center"/>
          </w:tcPr>
          <w:p w14:paraId="64EDB26B" w14:textId="77777777" w:rsidR="00381560" w:rsidRDefault="00381560">
            <w:pPr>
              <w:ind w:left="0" w:firstLine="0"/>
              <w:jc w:val="center"/>
              <w:rPr>
                <w:color w:val="000000" w:themeColor="text1"/>
              </w:rPr>
            </w:pPr>
          </w:p>
        </w:tc>
        <w:tc>
          <w:tcPr>
            <w:tcW w:w="3015" w:type="pct"/>
            <w:vAlign w:val="center"/>
          </w:tcPr>
          <w:p w14:paraId="0DE2A13E" w14:textId="77777777" w:rsidR="00381560" w:rsidRDefault="00381560">
            <w:pPr>
              <w:ind w:left="0" w:firstLine="0"/>
              <w:jc w:val="left"/>
              <w:rPr>
                <w:color w:val="000000" w:themeColor="text1"/>
              </w:rPr>
            </w:pPr>
          </w:p>
        </w:tc>
      </w:tr>
    </w:tbl>
    <w:p w14:paraId="0FBEBBD1" w14:textId="77777777" w:rsidR="00381560" w:rsidRDefault="00381560">
      <w:pPr>
        <w:autoSpaceDE w:val="0"/>
        <w:autoSpaceDN w:val="0"/>
        <w:adjustRightInd w:val="0"/>
        <w:snapToGrid w:val="0"/>
        <w:spacing w:line="360" w:lineRule="auto"/>
        <w:ind w:firstLine="0"/>
        <w:jc w:val="center"/>
        <w:rPr>
          <w:rFonts w:asciiTheme="minorEastAsia" w:hAnsiTheme="minorEastAsia" w:cs="KaiTi_GB2312"/>
          <w:b/>
          <w:color w:val="000000" w:themeColor="text1"/>
          <w:sz w:val="28"/>
          <w:szCs w:val="28"/>
        </w:rPr>
      </w:pPr>
    </w:p>
    <w:p w14:paraId="233802B7" w14:textId="77777777" w:rsidR="00381560" w:rsidRDefault="002823BB">
      <w:pPr>
        <w:autoSpaceDE w:val="0"/>
        <w:autoSpaceDN w:val="0"/>
        <w:adjustRightInd w:val="0"/>
        <w:snapToGrid w:val="0"/>
        <w:spacing w:line="360" w:lineRule="auto"/>
        <w:ind w:firstLine="0"/>
        <w:jc w:val="center"/>
        <w:rPr>
          <w:rFonts w:asciiTheme="minorEastAsia" w:hAnsiTheme="minorEastAsia" w:cs="KaiTi_GB2312"/>
          <w:b/>
          <w:color w:val="000000" w:themeColor="text1"/>
          <w:sz w:val="28"/>
          <w:szCs w:val="28"/>
        </w:rPr>
      </w:pPr>
      <w:r>
        <w:rPr>
          <w:rFonts w:asciiTheme="minorEastAsia" w:hAnsiTheme="minorEastAsia" w:cs="KaiTi_GB2312" w:hint="eastAsia"/>
          <w:b/>
          <w:color w:val="000000" w:themeColor="text1"/>
          <w:sz w:val="28"/>
          <w:szCs w:val="28"/>
        </w:rPr>
        <w:t>2、外</w:t>
      </w:r>
      <w:r>
        <w:rPr>
          <w:rFonts w:asciiTheme="minorEastAsia" w:hAnsiTheme="minorEastAsia" w:cs="KaiTi_GB2312"/>
          <w:b/>
          <w:color w:val="000000" w:themeColor="text1"/>
          <w:sz w:val="28"/>
          <w:szCs w:val="28"/>
        </w:rPr>
        <w:t>科</w:t>
      </w:r>
      <w:r>
        <w:rPr>
          <w:rFonts w:asciiTheme="minorEastAsia" w:hAnsiTheme="minorEastAsia" w:cs="KaiTi_GB2312" w:hint="eastAsia"/>
          <w:b/>
          <w:color w:val="000000" w:themeColor="text1"/>
          <w:sz w:val="28"/>
          <w:szCs w:val="28"/>
        </w:rPr>
        <w:t>技能培训室</w:t>
      </w:r>
    </w:p>
    <w:p w14:paraId="36CCEC64" w14:textId="77777777" w:rsidR="00381560" w:rsidRDefault="002823BB">
      <w:pPr>
        <w:autoSpaceDE w:val="0"/>
        <w:autoSpaceDN w:val="0"/>
        <w:adjustRightInd w:val="0"/>
        <w:snapToGrid w:val="0"/>
        <w:spacing w:line="360" w:lineRule="auto"/>
        <w:jc w:val="left"/>
        <w:rPr>
          <w:rFonts w:asciiTheme="minorEastAsia" w:hAnsiTheme="minorEastAsia" w:cs="KaiTi_GB2312"/>
          <w:b/>
          <w:color w:val="000000" w:themeColor="text1"/>
          <w:szCs w:val="21"/>
        </w:rPr>
      </w:pPr>
      <w:r>
        <w:rPr>
          <w:rFonts w:asciiTheme="minorEastAsia" w:hAnsiTheme="minorEastAsia" w:cs="KaiTi_GB2312" w:hint="eastAsia"/>
          <w:b/>
          <w:color w:val="000000" w:themeColor="text1"/>
          <w:szCs w:val="21"/>
        </w:rPr>
        <w:t>具体配置：</w:t>
      </w:r>
    </w:p>
    <w:tbl>
      <w:tblPr>
        <w:tblW w:w="11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1005"/>
        <w:gridCol w:w="1425"/>
        <w:gridCol w:w="7733"/>
      </w:tblGrid>
      <w:tr w:rsidR="00381560" w14:paraId="63253D91" w14:textId="77777777">
        <w:trPr>
          <w:trHeight w:val="585"/>
          <w:jc w:val="center"/>
        </w:trPr>
        <w:tc>
          <w:tcPr>
            <w:tcW w:w="1665" w:type="dxa"/>
            <w:vAlign w:val="center"/>
          </w:tcPr>
          <w:p w14:paraId="6E957DDC" w14:textId="77777777" w:rsidR="00381560" w:rsidRDefault="002823BB">
            <w:pPr>
              <w:ind w:left="0" w:firstLine="0"/>
              <w:jc w:val="center"/>
              <w:rPr>
                <w:color w:val="000000" w:themeColor="text1"/>
              </w:rPr>
            </w:pPr>
            <w:r>
              <w:rPr>
                <w:rFonts w:hint="eastAsia"/>
                <w:color w:val="000000" w:themeColor="text1"/>
              </w:rPr>
              <w:t>名</w:t>
            </w:r>
            <w:r>
              <w:rPr>
                <w:rFonts w:hint="eastAsia"/>
                <w:color w:val="000000" w:themeColor="text1"/>
              </w:rPr>
              <w:t xml:space="preserve">    </w:t>
            </w:r>
            <w:r>
              <w:rPr>
                <w:rFonts w:hint="eastAsia"/>
                <w:color w:val="000000" w:themeColor="text1"/>
              </w:rPr>
              <w:t>称</w:t>
            </w:r>
          </w:p>
        </w:tc>
        <w:tc>
          <w:tcPr>
            <w:tcW w:w="1005" w:type="dxa"/>
            <w:vAlign w:val="center"/>
          </w:tcPr>
          <w:p w14:paraId="780A5056" w14:textId="77777777" w:rsidR="00381560" w:rsidRDefault="002823BB">
            <w:pPr>
              <w:ind w:left="0" w:firstLine="0"/>
              <w:jc w:val="center"/>
              <w:rPr>
                <w:color w:val="000000" w:themeColor="text1"/>
              </w:rPr>
            </w:pPr>
            <w:r>
              <w:rPr>
                <w:rFonts w:hint="eastAsia"/>
                <w:color w:val="000000" w:themeColor="text1"/>
              </w:rPr>
              <w:t>数量</w:t>
            </w:r>
          </w:p>
        </w:tc>
        <w:tc>
          <w:tcPr>
            <w:tcW w:w="1425" w:type="dxa"/>
            <w:vAlign w:val="center"/>
          </w:tcPr>
          <w:p w14:paraId="3EB8F757" w14:textId="77777777" w:rsidR="00381560" w:rsidRDefault="002823BB">
            <w:pPr>
              <w:ind w:left="0" w:firstLine="0"/>
              <w:jc w:val="center"/>
              <w:rPr>
                <w:color w:val="000000" w:themeColor="text1"/>
              </w:rPr>
            </w:pPr>
            <w:r>
              <w:rPr>
                <w:rFonts w:hint="eastAsia"/>
                <w:color w:val="000000" w:themeColor="text1"/>
              </w:rPr>
              <w:t>图片</w:t>
            </w:r>
          </w:p>
        </w:tc>
        <w:tc>
          <w:tcPr>
            <w:tcW w:w="7733" w:type="dxa"/>
            <w:vAlign w:val="center"/>
          </w:tcPr>
          <w:p w14:paraId="58F5A76F" w14:textId="77777777" w:rsidR="00381560" w:rsidRDefault="002823BB">
            <w:pPr>
              <w:ind w:left="0" w:firstLine="0"/>
              <w:jc w:val="center"/>
              <w:rPr>
                <w:color w:val="000000" w:themeColor="text1"/>
              </w:rPr>
            </w:pPr>
            <w:r>
              <w:rPr>
                <w:rFonts w:hint="eastAsia"/>
                <w:color w:val="000000" w:themeColor="text1"/>
              </w:rPr>
              <w:t>参数与功能要求</w:t>
            </w:r>
          </w:p>
        </w:tc>
      </w:tr>
      <w:tr w:rsidR="00381560" w14:paraId="478313C9" w14:textId="77777777">
        <w:trPr>
          <w:trHeight w:val="1122"/>
          <w:jc w:val="center"/>
        </w:trPr>
        <w:tc>
          <w:tcPr>
            <w:tcW w:w="1665" w:type="dxa"/>
            <w:vAlign w:val="center"/>
          </w:tcPr>
          <w:p w14:paraId="26B7C143" w14:textId="77777777" w:rsidR="00381560" w:rsidRDefault="002823BB">
            <w:pPr>
              <w:ind w:left="0" w:firstLine="0"/>
              <w:jc w:val="left"/>
              <w:rPr>
                <w:color w:val="000000" w:themeColor="text1"/>
              </w:rPr>
            </w:pPr>
            <w:r>
              <w:rPr>
                <w:rFonts w:hint="eastAsia"/>
                <w:color w:val="000000" w:themeColor="text1"/>
              </w:rPr>
              <w:t>外科缝合包扎展示模型</w:t>
            </w:r>
          </w:p>
        </w:tc>
        <w:tc>
          <w:tcPr>
            <w:tcW w:w="1005" w:type="dxa"/>
            <w:vAlign w:val="center"/>
          </w:tcPr>
          <w:p w14:paraId="727DFC28" w14:textId="77777777" w:rsidR="00381560" w:rsidRDefault="002823BB">
            <w:pPr>
              <w:ind w:left="0" w:firstLine="0"/>
              <w:jc w:val="center"/>
              <w:rPr>
                <w:color w:val="000000" w:themeColor="text1"/>
              </w:rPr>
            </w:pPr>
            <w:r>
              <w:rPr>
                <w:rFonts w:hint="eastAsia"/>
                <w:color w:val="000000" w:themeColor="text1"/>
              </w:rPr>
              <w:t>1</w:t>
            </w:r>
          </w:p>
        </w:tc>
        <w:tc>
          <w:tcPr>
            <w:tcW w:w="1425" w:type="dxa"/>
            <w:vAlign w:val="center"/>
          </w:tcPr>
          <w:p w14:paraId="663F7C0C" w14:textId="77777777" w:rsidR="00381560" w:rsidRDefault="002823BB">
            <w:pPr>
              <w:ind w:left="0" w:firstLine="0"/>
              <w:jc w:val="center"/>
              <w:rPr>
                <w:color w:val="000000" w:themeColor="text1"/>
              </w:rPr>
            </w:pPr>
            <w:r>
              <w:rPr>
                <w:noProof/>
                <w:color w:val="000000" w:themeColor="text1"/>
              </w:rPr>
              <w:drawing>
                <wp:anchor distT="0" distB="0" distL="114300" distR="114300" simplePos="0" relativeHeight="251660288" behindDoc="0" locked="0" layoutInCell="1" allowOverlap="1" wp14:anchorId="616DA9EB" wp14:editId="471C8319">
                  <wp:simplePos x="0" y="0"/>
                  <wp:positionH relativeFrom="column">
                    <wp:posOffset>139700</wp:posOffset>
                  </wp:positionH>
                  <wp:positionV relativeFrom="paragraph">
                    <wp:posOffset>45085</wp:posOffset>
                  </wp:positionV>
                  <wp:extent cx="392430" cy="628015"/>
                  <wp:effectExtent l="0" t="0" r="7620" b="635"/>
                  <wp:wrapNone/>
                  <wp:docPr id="92" name="图片 107" descr="wl1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07" descr="wl10061"/>
                          <pic:cNvPicPr>
                            <a:picLocks noChangeAspect="1" noChangeArrowheads="1"/>
                          </pic:cNvPicPr>
                        </pic:nvPicPr>
                        <pic:blipFill>
                          <a:blip r:embed="rId14" cstate="print"/>
                          <a:srcRect/>
                          <a:stretch>
                            <a:fillRect/>
                          </a:stretch>
                        </pic:blipFill>
                        <pic:spPr>
                          <a:xfrm>
                            <a:off x="0" y="0"/>
                            <a:ext cx="392430" cy="628015"/>
                          </a:xfrm>
                          <a:prstGeom prst="rect">
                            <a:avLst/>
                          </a:prstGeom>
                          <a:noFill/>
                        </pic:spPr>
                      </pic:pic>
                    </a:graphicData>
                  </a:graphic>
                </wp:anchor>
              </w:drawing>
            </w:r>
          </w:p>
        </w:tc>
        <w:tc>
          <w:tcPr>
            <w:tcW w:w="7733" w:type="dxa"/>
            <w:vAlign w:val="center"/>
          </w:tcPr>
          <w:p w14:paraId="2C86B965" w14:textId="77777777" w:rsidR="00381560" w:rsidRDefault="002823BB">
            <w:pPr>
              <w:ind w:left="0" w:firstLine="0"/>
              <w:jc w:val="left"/>
              <w:rPr>
                <w:color w:val="000000" w:themeColor="text1"/>
              </w:rPr>
            </w:pPr>
            <w:r>
              <w:rPr>
                <w:rFonts w:hint="eastAsia"/>
                <w:color w:val="000000" w:themeColor="text1"/>
              </w:rPr>
              <w:t>14</w:t>
            </w:r>
            <w:r>
              <w:rPr>
                <w:rFonts w:hint="eastAsia"/>
                <w:color w:val="000000" w:themeColor="text1"/>
              </w:rPr>
              <w:t>处标准外科手术切口，可用于练习和提高对各种伤口的护理、清洗、换药、包扎等</w:t>
            </w:r>
          </w:p>
        </w:tc>
      </w:tr>
      <w:tr w:rsidR="00381560" w14:paraId="560DCDEC" w14:textId="77777777">
        <w:trPr>
          <w:trHeight w:val="1122"/>
          <w:jc w:val="center"/>
        </w:trPr>
        <w:tc>
          <w:tcPr>
            <w:tcW w:w="1665" w:type="dxa"/>
            <w:vAlign w:val="center"/>
          </w:tcPr>
          <w:p w14:paraId="0A9AD36D" w14:textId="77777777" w:rsidR="00381560" w:rsidRDefault="002823BB">
            <w:pPr>
              <w:ind w:left="0" w:firstLine="0"/>
              <w:jc w:val="left"/>
              <w:rPr>
                <w:color w:val="000000" w:themeColor="text1"/>
              </w:rPr>
            </w:pPr>
            <w:r>
              <w:rPr>
                <w:rFonts w:hint="eastAsia"/>
                <w:color w:val="000000" w:themeColor="text1"/>
              </w:rPr>
              <w:t>人体骨骼</w:t>
            </w:r>
          </w:p>
        </w:tc>
        <w:tc>
          <w:tcPr>
            <w:tcW w:w="1005" w:type="dxa"/>
            <w:vAlign w:val="center"/>
          </w:tcPr>
          <w:p w14:paraId="70ADA20F" w14:textId="77777777" w:rsidR="00381560" w:rsidRDefault="002823BB">
            <w:pPr>
              <w:ind w:left="0" w:firstLine="0"/>
              <w:jc w:val="center"/>
              <w:rPr>
                <w:color w:val="000000" w:themeColor="text1"/>
              </w:rPr>
            </w:pPr>
            <w:r>
              <w:rPr>
                <w:rFonts w:hint="eastAsia"/>
                <w:color w:val="000000" w:themeColor="text1"/>
              </w:rPr>
              <w:t>1</w:t>
            </w:r>
          </w:p>
        </w:tc>
        <w:tc>
          <w:tcPr>
            <w:tcW w:w="1425" w:type="dxa"/>
            <w:vAlign w:val="center"/>
          </w:tcPr>
          <w:p w14:paraId="502F12C2" w14:textId="77777777" w:rsidR="00381560" w:rsidRDefault="002823BB">
            <w:pPr>
              <w:ind w:left="0" w:firstLine="0"/>
              <w:jc w:val="center"/>
              <w:rPr>
                <w:color w:val="000000" w:themeColor="text1"/>
              </w:rPr>
            </w:pPr>
            <w:r>
              <w:rPr>
                <w:noProof/>
                <w:color w:val="000000" w:themeColor="text1"/>
              </w:rPr>
              <w:drawing>
                <wp:inline distT="0" distB="0" distL="0" distR="0" wp14:anchorId="2BDE310C" wp14:editId="060C6078">
                  <wp:extent cx="416560" cy="795020"/>
                  <wp:effectExtent l="0" t="0" r="2540" b="5080"/>
                  <wp:docPr id="44" name="图片 5" descr="C:\Windows\system32\config\systemprofile\AppData\Roaming\Tencent\Users\15937636\QQ\WinTemp\RichOle\1_F`E)5GL]FBACB(IVQ1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 descr="C:\Windows\system32\config\systemprofile\AppData\Roaming\Tencent\Users\15937636\QQ\WinTemp\RichOle\1_F`E)5GL]FBACB(IVQ1I%3.png"/>
                          <pic:cNvPicPr>
                            <a:picLocks noChangeAspect="1" noChangeArrowheads="1"/>
                          </pic:cNvPicPr>
                        </pic:nvPicPr>
                        <pic:blipFill>
                          <a:blip r:embed="rId15" cstate="print"/>
                          <a:srcRect/>
                          <a:stretch>
                            <a:fillRect/>
                          </a:stretch>
                        </pic:blipFill>
                        <pic:spPr>
                          <a:xfrm>
                            <a:off x="0" y="0"/>
                            <a:ext cx="418331" cy="798246"/>
                          </a:xfrm>
                          <a:prstGeom prst="rect">
                            <a:avLst/>
                          </a:prstGeom>
                          <a:noFill/>
                        </pic:spPr>
                      </pic:pic>
                    </a:graphicData>
                  </a:graphic>
                </wp:inline>
              </w:drawing>
            </w:r>
          </w:p>
        </w:tc>
        <w:tc>
          <w:tcPr>
            <w:tcW w:w="7733" w:type="dxa"/>
            <w:vAlign w:val="center"/>
          </w:tcPr>
          <w:p w14:paraId="38EF7950" w14:textId="77777777" w:rsidR="00381560" w:rsidRDefault="00381560">
            <w:pPr>
              <w:ind w:left="0" w:firstLine="0"/>
              <w:rPr>
                <w:color w:val="000000" w:themeColor="text1"/>
              </w:rPr>
            </w:pPr>
          </w:p>
        </w:tc>
      </w:tr>
      <w:tr w:rsidR="00381560" w14:paraId="0AAA6C56" w14:textId="77777777">
        <w:trPr>
          <w:trHeight w:val="988"/>
          <w:jc w:val="center"/>
        </w:trPr>
        <w:tc>
          <w:tcPr>
            <w:tcW w:w="1665" w:type="dxa"/>
            <w:vAlign w:val="center"/>
          </w:tcPr>
          <w:p w14:paraId="6AA1CB19" w14:textId="77777777" w:rsidR="00381560" w:rsidRDefault="002823BB">
            <w:pPr>
              <w:ind w:left="0" w:firstLine="0"/>
              <w:jc w:val="left"/>
              <w:rPr>
                <w:color w:val="000000" w:themeColor="text1"/>
              </w:rPr>
            </w:pPr>
            <w:r>
              <w:rPr>
                <w:rFonts w:hint="eastAsia"/>
                <w:color w:val="000000" w:themeColor="text1"/>
              </w:rPr>
              <w:lastRenderedPageBreak/>
              <w:t>打结训练模型</w:t>
            </w:r>
          </w:p>
        </w:tc>
        <w:tc>
          <w:tcPr>
            <w:tcW w:w="1005" w:type="dxa"/>
            <w:vAlign w:val="center"/>
          </w:tcPr>
          <w:p w14:paraId="5BF95B4B" w14:textId="77777777" w:rsidR="00381560" w:rsidRDefault="002823BB">
            <w:pPr>
              <w:ind w:left="0" w:firstLine="0"/>
              <w:jc w:val="center"/>
              <w:rPr>
                <w:color w:val="000000" w:themeColor="text1"/>
              </w:rPr>
            </w:pPr>
            <w:r>
              <w:rPr>
                <w:rFonts w:hint="eastAsia"/>
                <w:color w:val="000000" w:themeColor="text1"/>
              </w:rPr>
              <w:t>1</w:t>
            </w:r>
          </w:p>
        </w:tc>
        <w:tc>
          <w:tcPr>
            <w:tcW w:w="1425" w:type="dxa"/>
            <w:vAlign w:val="center"/>
          </w:tcPr>
          <w:p w14:paraId="08302497" w14:textId="77777777" w:rsidR="00381560" w:rsidRDefault="002823BB">
            <w:pPr>
              <w:ind w:left="0" w:firstLine="0"/>
              <w:jc w:val="center"/>
              <w:rPr>
                <w:color w:val="000000" w:themeColor="text1"/>
              </w:rPr>
            </w:pPr>
            <w:r>
              <w:rPr>
                <w:noProof/>
                <w:color w:val="000000" w:themeColor="text1"/>
              </w:rPr>
              <w:drawing>
                <wp:anchor distT="0" distB="0" distL="114300" distR="114300" simplePos="0" relativeHeight="251662336" behindDoc="0" locked="0" layoutInCell="1" allowOverlap="1" wp14:anchorId="23DD9D88" wp14:editId="07F13E41">
                  <wp:simplePos x="0" y="0"/>
                  <wp:positionH relativeFrom="column">
                    <wp:posOffset>7620</wp:posOffset>
                  </wp:positionH>
                  <wp:positionV relativeFrom="paragraph">
                    <wp:posOffset>12700</wp:posOffset>
                  </wp:positionV>
                  <wp:extent cx="596900" cy="553085"/>
                  <wp:effectExtent l="0" t="0" r="12700" b="18415"/>
                  <wp:wrapNone/>
                  <wp:docPr id="88" name="图片 111" descr="P62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1" descr="P6200020"/>
                          <pic:cNvPicPr>
                            <a:picLocks noChangeAspect="1" noChangeArrowheads="1"/>
                          </pic:cNvPicPr>
                        </pic:nvPicPr>
                        <pic:blipFill>
                          <a:blip r:embed="rId16" cstate="print"/>
                          <a:srcRect/>
                          <a:stretch>
                            <a:fillRect/>
                          </a:stretch>
                        </pic:blipFill>
                        <pic:spPr>
                          <a:xfrm>
                            <a:off x="0" y="0"/>
                            <a:ext cx="596900" cy="553085"/>
                          </a:xfrm>
                          <a:prstGeom prst="rect">
                            <a:avLst/>
                          </a:prstGeom>
                          <a:noFill/>
                        </pic:spPr>
                      </pic:pic>
                    </a:graphicData>
                  </a:graphic>
                </wp:anchor>
              </w:drawing>
            </w:r>
          </w:p>
        </w:tc>
        <w:tc>
          <w:tcPr>
            <w:tcW w:w="7733" w:type="dxa"/>
            <w:vAlign w:val="center"/>
          </w:tcPr>
          <w:p w14:paraId="39F86E40" w14:textId="77777777" w:rsidR="00381560" w:rsidRDefault="002823BB">
            <w:pPr>
              <w:ind w:left="0" w:firstLine="0"/>
              <w:jc w:val="center"/>
              <w:rPr>
                <w:color w:val="000000" w:themeColor="text1"/>
              </w:rPr>
            </w:pPr>
            <w:r>
              <w:rPr>
                <w:rFonts w:hint="eastAsia"/>
                <w:color w:val="000000" w:themeColor="text1"/>
              </w:rPr>
              <w:t>浅小的圆柱体可练习小切口的打结</w:t>
            </w:r>
            <w:r>
              <w:rPr>
                <w:rFonts w:hint="eastAsia"/>
                <w:color w:val="000000" w:themeColor="text1"/>
              </w:rPr>
              <w:t>;</w:t>
            </w:r>
            <w:r>
              <w:rPr>
                <w:rFonts w:hint="eastAsia"/>
                <w:color w:val="000000" w:themeColor="text1"/>
              </w:rPr>
              <w:t>深大的圆柱体可练习腹腔深部打结</w:t>
            </w:r>
            <w:r>
              <w:rPr>
                <w:rFonts w:hint="eastAsia"/>
                <w:color w:val="000000" w:themeColor="text1"/>
              </w:rPr>
              <w:t>;</w:t>
            </w:r>
            <w:r>
              <w:rPr>
                <w:rFonts w:hint="eastAsia"/>
                <w:color w:val="000000" w:themeColor="text1"/>
              </w:rPr>
              <w:t>两条充满液体的平行打结管可练习血管打结</w:t>
            </w:r>
          </w:p>
        </w:tc>
      </w:tr>
      <w:tr w:rsidR="00381560" w14:paraId="156A94C0" w14:textId="77777777">
        <w:trPr>
          <w:trHeight w:val="300"/>
          <w:jc w:val="center"/>
        </w:trPr>
        <w:tc>
          <w:tcPr>
            <w:tcW w:w="1665" w:type="dxa"/>
            <w:vAlign w:val="center"/>
          </w:tcPr>
          <w:p w14:paraId="470AE5F9" w14:textId="77777777" w:rsidR="00381560" w:rsidRDefault="002823BB">
            <w:pPr>
              <w:ind w:left="0" w:firstLine="0"/>
              <w:jc w:val="left"/>
              <w:rPr>
                <w:color w:val="000000" w:themeColor="text1"/>
              </w:rPr>
            </w:pPr>
            <w:r>
              <w:rPr>
                <w:rFonts w:hint="eastAsia"/>
                <w:color w:val="000000" w:themeColor="text1"/>
              </w:rPr>
              <w:t>局麻训练工具箱</w:t>
            </w:r>
          </w:p>
        </w:tc>
        <w:tc>
          <w:tcPr>
            <w:tcW w:w="1005" w:type="dxa"/>
            <w:vAlign w:val="center"/>
          </w:tcPr>
          <w:p w14:paraId="08256D48" w14:textId="77777777" w:rsidR="00381560" w:rsidRDefault="002823BB">
            <w:pPr>
              <w:ind w:left="0" w:firstLine="0"/>
              <w:jc w:val="center"/>
              <w:rPr>
                <w:color w:val="FF0000"/>
              </w:rPr>
            </w:pPr>
            <w:r>
              <w:rPr>
                <w:rFonts w:hint="eastAsia"/>
                <w:color w:val="000000" w:themeColor="text1"/>
              </w:rPr>
              <w:t>1</w:t>
            </w:r>
          </w:p>
        </w:tc>
        <w:tc>
          <w:tcPr>
            <w:tcW w:w="1425" w:type="dxa"/>
            <w:vAlign w:val="center"/>
          </w:tcPr>
          <w:p w14:paraId="1EDE253F" w14:textId="77777777" w:rsidR="00381560" w:rsidRDefault="002823BB">
            <w:pPr>
              <w:ind w:left="0" w:firstLine="0"/>
              <w:jc w:val="center"/>
              <w:rPr>
                <w:color w:val="000000" w:themeColor="text1"/>
              </w:rPr>
            </w:pPr>
            <w:r>
              <w:rPr>
                <w:noProof/>
                <w:color w:val="000000" w:themeColor="text1"/>
              </w:rPr>
              <w:drawing>
                <wp:inline distT="0" distB="0" distL="0" distR="0" wp14:anchorId="4CEE00E7" wp14:editId="61A58E15">
                  <wp:extent cx="845820" cy="674370"/>
                  <wp:effectExtent l="0" t="0" r="11430" b="11430"/>
                  <wp:docPr id="84" name="图片 74" descr="lt9002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4" descr="lt9002100 (2)"/>
                          <pic:cNvPicPr>
                            <a:picLocks noChangeAspect="1" noChangeArrowheads="1"/>
                          </pic:cNvPicPr>
                        </pic:nvPicPr>
                        <pic:blipFill>
                          <a:blip r:embed="rId17" cstate="print"/>
                          <a:srcRect/>
                          <a:stretch>
                            <a:fillRect/>
                          </a:stretch>
                        </pic:blipFill>
                        <pic:spPr>
                          <a:xfrm>
                            <a:off x="0" y="0"/>
                            <a:ext cx="845820" cy="674370"/>
                          </a:xfrm>
                          <a:prstGeom prst="rect">
                            <a:avLst/>
                          </a:prstGeom>
                          <a:noFill/>
                        </pic:spPr>
                      </pic:pic>
                    </a:graphicData>
                  </a:graphic>
                </wp:inline>
              </w:drawing>
            </w:r>
          </w:p>
        </w:tc>
        <w:tc>
          <w:tcPr>
            <w:tcW w:w="7733" w:type="dxa"/>
            <w:vAlign w:val="center"/>
          </w:tcPr>
          <w:p w14:paraId="4B479D4E" w14:textId="77777777" w:rsidR="00381560" w:rsidRDefault="002823BB">
            <w:pPr>
              <w:ind w:left="0" w:firstLine="0"/>
              <w:rPr>
                <w:color w:val="000000" w:themeColor="text1"/>
              </w:rPr>
            </w:pPr>
            <w:r>
              <w:rPr>
                <w:rFonts w:hint="eastAsia"/>
                <w:color w:val="000000" w:themeColor="text1"/>
              </w:rPr>
              <w:t>模拟不同的小手术麻醉范围</w:t>
            </w:r>
            <w:r>
              <w:rPr>
                <w:rFonts w:hint="eastAsia"/>
                <w:color w:val="000000" w:themeColor="text1"/>
              </w:rPr>
              <w:t>,</w:t>
            </w:r>
            <w:r>
              <w:rPr>
                <w:rFonts w:hint="eastAsia"/>
                <w:color w:val="000000" w:themeColor="text1"/>
              </w:rPr>
              <w:t>用以训练各种麻醉技术</w:t>
            </w:r>
          </w:p>
        </w:tc>
      </w:tr>
      <w:tr w:rsidR="00381560" w14:paraId="5B14BEB3" w14:textId="77777777">
        <w:trPr>
          <w:trHeight w:val="287"/>
          <w:jc w:val="center"/>
        </w:trPr>
        <w:tc>
          <w:tcPr>
            <w:tcW w:w="1665" w:type="dxa"/>
          </w:tcPr>
          <w:p w14:paraId="34D9544E" w14:textId="77777777" w:rsidR="00381560" w:rsidRDefault="002823BB">
            <w:pPr>
              <w:jc w:val="left"/>
              <w:rPr>
                <w:rFonts w:ascii="宋体" w:eastAsia="宋体" w:hAnsi="宋体"/>
                <w:bCs/>
                <w:sz w:val="24"/>
              </w:rPr>
            </w:pPr>
            <w:r>
              <w:rPr>
                <w:rFonts w:ascii="宋体" w:eastAsia="宋体" w:hAnsi="宋体" w:hint="eastAsia"/>
                <w:bCs/>
                <w:sz w:val="24"/>
              </w:rPr>
              <w:t>切开缝合训练</w:t>
            </w:r>
          </w:p>
        </w:tc>
        <w:tc>
          <w:tcPr>
            <w:tcW w:w="1005" w:type="dxa"/>
          </w:tcPr>
          <w:p w14:paraId="108403EA" w14:textId="77777777" w:rsidR="00381560" w:rsidRDefault="002823BB">
            <w:pPr>
              <w:ind w:left="0" w:firstLine="0"/>
              <w:jc w:val="center"/>
              <w:rPr>
                <w:color w:val="000000" w:themeColor="text1"/>
              </w:rPr>
            </w:pPr>
            <w:r>
              <w:rPr>
                <w:rFonts w:hint="eastAsia"/>
                <w:color w:val="000000" w:themeColor="text1"/>
              </w:rPr>
              <w:t>20</w:t>
            </w:r>
          </w:p>
        </w:tc>
        <w:tc>
          <w:tcPr>
            <w:tcW w:w="1425" w:type="dxa"/>
          </w:tcPr>
          <w:p w14:paraId="3396D7BD" w14:textId="77777777" w:rsidR="00381560" w:rsidRDefault="00381560">
            <w:pPr>
              <w:ind w:left="0" w:firstLine="0"/>
              <w:jc w:val="center"/>
              <w:rPr>
                <w:color w:val="000000" w:themeColor="text1"/>
              </w:rPr>
            </w:pPr>
          </w:p>
        </w:tc>
        <w:tc>
          <w:tcPr>
            <w:tcW w:w="7733" w:type="dxa"/>
          </w:tcPr>
          <w:p w14:paraId="3CDF3C2F" w14:textId="77777777" w:rsidR="00381560" w:rsidRDefault="002823BB">
            <w:pPr>
              <w:ind w:left="0" w:firstLine="0"/>
              <w:jc w:val="left"/>
              <w:rPr>
                <w:color w:val="000000" w:themeColor="text1"/>
              </w:rPr>
            </w:pPr>
            <w:r>
              <w:rPr>
                <w:rFonts w:hint="eastAsia"/>
                <w:color w:val="000000" w:themeColor="text1"/>
              </w:rPr>
              <w:t>满足切开缝合训练要求即可</w:t>
            </w:r>
          </w:p>
        </w:tc>
      </w:tr>
    </w:tbl>
    <w:p w14:paraId="45E4BAE2" w14:textId="77777777" w:rsidR="00381560" w:rsidRDefault="00381560">
      <w:pPr>
        <w:adjustRightInd w:val="0"/>
        <w:snapToGrid w:val="0"/>
        <w:spacing w:line="360" w:lineRule="auto"/>
        <w:ind w:firstLine="0"/>
        <w:jc w:val="center"/>
        <w:rPr>
          <w:rFonts w:asciiTheme="minorEastAsia" w:hAnsiTheme="minorEastAsia" w:cs="KaiTi_GB2312"/>
          <w:b/>
          <w:color w:val="000000" w:themeColor="text1"/>
          <w:sz w:val="28"/>
          <w:szCs w:val="28"/>
        </w:rPr>
      </w:pPr>
    </w:p>
    <w:p w14:paraId="72E2527B" w14:textId="77777777" w:rsidR="00381560" w:rsidRDefault="002823BB">
      <w:pPr>
        <w:adjustRightInd w:val="0"/>
        <w:snapToGrid w:val="0"/>
        <w:spacing w:line="360" w:lineRule="auto"/>
        <w:ind w:firstLine="0"/>
        <w:jc w:val="center"/>
        <w:rPr>
          <w:rFonts w:asciiTheme="minorEastAsia" w:hAnsiTheme="minorEastAsia" w:cs="KaiTi_GB2312"/>
          <w:b/>
          <w:color w:val="000000" w:themeColor="text1"/>
          <w:sz w:val="28"/>
          <w:szCs w:val="28"/>
        </w:rPr>
      </w:pPr>
      <w:r>
        <w:rPr>
          <w:rFonts w:asciiTheme="minorEastAsia" w:hAnsiTheme="minorEastAsia" w:cs="KaiTi_GB2312" w:hint="eastAsia"/>
          <w:b/>
          <w:color w:val="000000" w:themeColor="text1"/>
          <w:sz w:val="28"/>
          <w:szCs w:val="28"/>
        </w:rPr>
        <w:t>3、妇产科训练室</w:t>
      </w:r>
    </w:p>
    <w:p w14:paraId="6F83257A" w14:textId="77777777" w:rsidR="00381560" w:rsidRDefault="002823BB">
      <w:pPr>
        <w:adjustRightInd w:val="0"/>
        <w:snapToGrid w:val="0"/>
        <w:spacing w:line="360" w:lineRule="auto"/>
        <w:ind w:firstLine="0"/>
        <w:jc w:val="left"/>
        <w:rPr>
          <w:rFonts w:asciiTheme="minorEastAsia" w:hAnsiTheme="minorEastAsia"/>
          <w:b/>
          <w:color w:val="000000" w:themeColor="text1"/>
          <w:szCs w:val="21"/>
        </w:rPr>
      </w:pPr>
      <w:r>
        <w:rPr>
          <w:rFonts w:asciiTheme="minorEastAsia" w:hAnsiTheme="minorEastAsia" w:hint="eastAsia"/>
          <w:b/>
          <w:color w:val="000000" w:themeColor="text1"/>
          <w:szCs w:val="21"/>
        </w:rPr>
        <w:t>具体配置：</w:t>
      </w:r>
    </w:p>
    <w:tbl>
      <w:tblPr>
        <w:tblW w:w="11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990"/>
        <w:gridCol w:w="1410"/>
        <w:gridCol w:w="7619"/>
      </w:tblGrid>
      <w:tr w:rsidR="00381560" w14:paraId="08BEF298" w14:textId="77777777">
        <w:trPr>
          <w:trHeight w:val="288"/>
          <w:jc w:val="center"/>
        </w:trPr>
        <w:tc>
          <w:tcPr>
            <w:tcW w:w="1536" w:type="dxa"/>
            <w:tcBorders>
              <w:bottom w:val="single" w:sz="4" w:space="0" w:color="000000"/>
            </w:tcBorders>
            <w:vAlign w:val="center"/>
          </w:tcPr>
          <w:p w14:paraId="1541AFA3" w14:textId="77777777" w:rsidR="00381560" w:rsidRDefault="002823BB">
            <w:pPr>
              <w:ind w:left="0" w:firstLine="0"/>
              <w:jc w:val="center"/>
              <w:rPr>
                <w:color w:val="000000" w:themeColor="text1"/>
              </w:rPr>
            </w:pPr>
            <w:r>
              <w:rPr>
                <w:rFonts w:hint="eastAsia"/>
                <w:color w:val="000000" w:themeColor="text1"/>
              </w:rPr>
              <w:t>名</w:t>
            </w:r>
            <w:r>
              <w:rPr>
                <w:rFonts w:hint="eastAsia"/>
                <w:color w:val="000000" w:themeColor="text1"/>
              </w:rPr>
              <w:t xml:space="preserve">    </w:t>
            </w:r>
            <w:r>
              <w:rPr>
                <w:rFonts w:hint="eastAsia"/>
                <w:color w:val="000000" w:themeColor="text1"/>
              </w:rPr>
              <w:t>称</w:t>
            </w:r>
          </w:p>
        </w:tc>
        <w:tc>
          <w:tcPr>
            <w:tcW w:w="990" w:type="dxa"/>
            <w:tcBorders>
              <w:bottom w:val="single" w:sz="4" w:space="0" w:color="000000"/>
            </w:tcBorders>
            <w:vAlign w:val="center"/>
          </w:tcPr>
          <w:p w14:paraId="13FBAC80" w14:textId="77777777" w:rsidR="00381560" w:rsidRDefault="002823BB">
            <w:pPr>
              <w:ind w:left="0" w:firstLine="0"/>
              <w:jc w:val="center"/>
              <w:rPr>
                <w:color w:val="000000" w:themeColor="text1"/>
              </w:rPr>
            </w:pPr>
            <w:r>
              <w:rPr>
                <w:rFonts w:hint="eastAsia"/>
                <w:color w:val="000000" w:themeColor="text1"/>
              </w:rPr>
              <w:t>数量</w:t>
            </w:r>
          </w:p>
        </w:tc>
        <w:tc>
          <w:tcPr>
            <w:tcW w:w="1410" w:type="dxa"/>
            <w:tcBorders>
              <w:bottom w:val="single" w:sz="4" w:space="0" w:color="000000"/>
            </w:tcBorders>
            <w:vAlign w:val="center"/>
          </w:tcPr>
          <w:p w14:paraId="39156B63" w14:textId="77777777" w:rsidR="00381560" w:rsidRDefault="002823BB">
            <w:pPr>
              <w:ind w:left="0" w:firstLine="0"/>
              <w:jc w:val="center"/>
              <w:rPr>
                <w:color w:val="000000" w:themeColor="text1"/>
              </w:rPr>
            </w:pPr>
            <w:r>
              <w:rPr>
                <w:rFonts w:hint="eastAsia"/>
                <w:color w:val="000000" w:themeColor="text1"/>
              </w:rPr>
              <w:t>图片</w:t>
            </w:r>
          </w:p>
        </w:tc>
        <w:tc>
          <w:tcPr>
            <w:tcW w:w="7619" w:type="dxa"/>
            <w:tcBorders>
              <w:bottom w:val="single" w:sz="4" w:space="0" w:color="000000"/>
            </w:tcBorders>
            <w:vAlign w:val="center"/>
          </w:tcPr>
          <w:p w14:paraId="05C59A59" w14:textId="77777777" w:rsidR="00381560" w:rsidRDefault="00381560">
            <w:pPr>
              <w:ind w:left="0" w:firstLine="0"/>
              <w:jc w:val="center"/>
              <w:rPr>
                <w:color w:val="000000" w:themeColor="text1"/>
              </w:rPr>
            </w:pPr>
          </w:p>
        </w:tc>
      </w:tr>
      <w:tr w:rsidR="00381560" w14:paraId="7184B31D" w14:textId="77777777">
        <w:trPr>
          <w:trHeight w:val="300"/>
          <w:jc w:val="center"/>
        </w:trPr>
        <w:tc>
          <w:tcPr>
            <w:tcW w:w="1536" w:type="dxa"/>
            <w:tcBorders>
              <w:top w:val="single" w:sz="4" w:space="0" w:color="000000"/>
              <w:bottom w:val="single" w:sz="4" w:space="0" w:color="000000"/>
            </w:tcBorders>
            <w:vAlign w:val="center"/>
          </w:tcPr>
          <w:p w14:paraId="206D75C8" w14:textId="77777777" w:rsidR="00381560" w:rsidRDefault="002823BB">
            <w:pPr>
              <w:ind w:left="0" w:firstLine="0"/>
              <w:jc w:val="left"/>
              <w:rPr>
                <w:color w:val="000000" w:themeColor="text1"/>
              </w:rPr>
            </w:pPr>
            <w:r>
              <w:rPr>
                <w:rFonts w:hint="eastAsia"/>
                <w:color w:val="000000" w:themeColor="text1"/>
              </w:rPr>
              <w:t>妇科检查操作模型</w:t>
            </w:r>
          </w:p>
        </w:tc>
        <w:tc>
          <w:tcPr>
            <w:tcW w:w="990" w:type="dxa"/>
            <w:tcBorders>
              <w:top w:val="single" w:sz="4" w:space="0" w:color="000000"/>
              <w:bottom w:val="single" w:sz="4" w:space="0" w:color="000000"/>
            </w:tcBorders>
            <w:vAlign w:val="center"/>
          </w:tcPr>
          <w:p w14:paraId="224C34DA" w14:textId="77777777" w:rsidR="00381560" w:rsidRDefault="002823BB">
            <w:pPr>
              <w:ind w:left="0" w:firstLine="0"/>
              <w:jc w:val="center"/>
              <w:rPr>
                <w:color w:val="000000" w:themeColor="text1"/>
              </w:rPr>
            </w:pPr>
            <w:r>
              <w:rPr>
                <w:rFonts w:hint="eastAsia"/>
                <w:color w:val="000000" w:themeColor="text1"/>
              </w:rPr>
              <w:t>1</w:t>
            </w:r>
          </w:p>
        </w:tc>
        <w:tc>
          <w:tcPr>
            <w:tcW w:w="1410" w:type="dxa"/>
            <w:tcBorders>
              <w:top w:val="single" w:sz="4" w:space="0" w:color="000000"/>
              <w:bottom w:val="single" w:sz="4" w:space="0" w:color="000000"/>
            </w:tcBorders>
            <w:vAlign w:val="center"/>
          </w:tcPr>
          <w:p w14:paraId="609455B4" w14:textId="77777777" w:rsidR="00381560" w:rsidRDefault="002823BB">
            <w:pPr>
              <w:ind w:left="0" w:firstLine="0"/>
              <w:jc w:val="center"/>
              <w:rPr>
                <w:color w:val="000000" w:themeColor="text1"/>
              </w:rPr>
            </w:pPr>
            <w:r>
              <w:rPr>
                <w:noProof/>
                <w:color w:val="000000" w:themeColor="text1"/>
              </w:rPr>
              <w:drawing>
                <wp:inline distT="0" distB="0" distL="0" distR="0" wp14:anchorId="2748B89C" wp14:editId="2BDF119D">
                  <wp:extent cx="828040" cy="1057275"/>
                  <wp:effectExtent l="0" t="0" r="10160" b="9525"/>
                  <wp:docPr id="241" name="Picture 61" descr="rI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61" descr="rId23"/>
                          <pic:cNvPicPr>
                            <a:picLocks noChangeAspect="1" noChangeArrowheads="1"/>
                          </pic:cNvPicPr>
                        </pic:nvPicPr>
                        <pic:blipFill>
                          <a:blip r:embed="rId18" cstate="print"/>
                          <a:srcRect/>
                          <a:stretch>
                            <a:fillRect/>
                          </a:stretch>
                        </pic:blipFill>
                        <pic:spPr>
                          <a:xfrm>
                            <a:off x="0" y="0"/>
                            <a:ext cx="826956" cy="1055687"/>
                          </a:xfrm>
                          <a:prstGeom prst="rect">
                            <a:avLst/>
                          </a:prstGeom>
                          <a:noFill/>
                          <a:ln w="9525">
                            <a:noFill/>
                            <a:miter lim="800000"/>
                            <a:headEnd/>
                            <a:tailEnd/>
                          </a:ln>
                        </pic:spPr>
                      </pic:pic>
                    </a:graphicData>
                  </a:graphic>
                </wp:inline>
              </w:drawing>
            </w:r>
          </w:p>
        </w:tc>
        <w:tc>
          <w:tcPr>
            <w:tcW w:w="7619" w:type="dxa"/>
            <w:tcBorders>
              <w:top w:val="single" w:sz="4" w:space="0" w:color="000000"/>
              <w:bottom w:val="single" w:sz="4" w:space="0" w:color="000000"/>
            </w:tcBorders>
            <w:vAlign w:val="center"/>
          </w:tcPr>
          <w:p w14:paraId="35A8B14F" w14:textId="77777777" w:rsidR="00381560" w:rsidRDefault="002823BB">
            <w:pPr>
              <w:spacing w:line="360" w:lineRule="auto"/>
              <w:ind w:left="0" w:firstLine="0"/>
              <w:jc w:val="left"/>
              <w:rPr>
                <w:color w:val="000000" w:themeColor="text1"/>
              </w:rPr>
            </w:pPr>
            <w:r>
              <w:rPr>
                <w:rFonts w:hint="eastAsia"/>
                <w:color w:val="000000" w:themeColor="text1"/>
              </w:rPr>
              <w:t>1.</w:t>
            </w:r>
            <w:r>
              <w:rPr>
                <w:rFonts w:hint="eastAsia"/>
                <w:color w:val="000000" w:themeColor="text1"/>
              </w:rPr>
              <w:t>模型应是标准的妇科检查膀胱截石位</w:t>
            </w:r>
          </w:p>
          <w:p w14:paraId="23A6F227" w14:textId="77777777" w:rsidR="00381560" w:rsidRDefault="002823BB">
            <w:pPr>
              <w:spacing w:line="360" w:lineRule="auto"/>
              <w:ind w:left="0" w:firstLine="0"/>
              <w:jc w:val="left"/>
              <w:rPr>
                <w:color w:val="000000" w:themeColor="text1"/>
              </w:rPr>
            </w:pPr>
            <w:r>
              <w:rPr>
                <w:rFonts w:hint="eastAsia"/>
                <w:color w:val="000000" w:themeColor="text1"/>
              </w:rPr>
              <w:t>2.</w:t>
            </w:r>
            <w:r>
              <w:rPr>
                <w:rFonts w:hint="eastAsia"/>
                <w:color w:val="000000" w:themeColor="text1"/>
              </w:rPr>
              <w:t>提供正常和异常子宫及附件，更换简易，肌瘤及囊肿可以通过注入空气调节大小。</w:t>
            </w:r>
          </w:p>
          <w:p w14:paraId="56A47C76" w14:textId="77777777" w:rsidR="00381560" w:rsidRDefault="002823BB">
            <w:pPr>
              <w:spacing w:line="360" w:lineRule="auto"/>
              <w:ind w:left="0" w:firstLine="0"/>
              <w:jc w:val="left"/>
              <w:rPr>
                <w:color w:val="000000" w:themeColor="text1"/>
              </w:rPr>
            </w:pPr>
            <w:r>
              <w:rPr>
                <w:rFonts w:hint="eastAsia"/>
                <w:color w:val="000000" w:themeColor="text1"/>
              </w:rPr>
              <w:t>3.</w:t>
            </w:r>
            <w:r>
              <w:rPr>
                <w:rFonts w:hint="eastAsia"/>
                <w:color w:val="000000" w:themeColor="text1"/>
              </w:rPr>
              <w:t>可行子宫触诊</w:t>
            </w:r>
          </w:p>
          <w:p w14:paraId="7F47A0D7" w14:textId="77777777" w:rsidR="00381560" w:rsidRDefault="002823BB">
            <w:pPr>
              <w:spacing w:line="360" w:lineRule="auto"/>
              <w:ind w:left="0" w:firstLine="0"/>
              <w:jc w:val="left"/>
              <w:rPr>
                <w:color w:val="000000" w:themeColor="text1"/>
              </w:rPr>
            </w:pPr>
            <w:r>
              <w:rPr>
                <w:rFonts w:hint="eastAsia"/>
                <w:color w:val="000000" w:themeColor="text1"/>
              </w:rPr>
              <w:t>4.</w:t>
            </w:r>
            <w:r>
              <w:rPr>
                <w:rFonts w:hint="eastAsia"/>
                <w:color w:val="000000" w:themeColor="text1"/>
              </w:rPr>
              <w:t>可行宫颈、阴道镜检</w:t>
            </w:r>
          </w:p>
          <w:p w14:paraId="79F26079" w14:textId="77777777" w:rsidR="00381560" w:rsidRDefault="002823BB">
            <w:pPr>
              <w:spacing w:line="360" w:lineRule="auto"/>
              <w:ind w:left="0" w:firstLine="0"/>
              <w:jc w:val="left"/>
              <w:rPr>
                <w:color w:val="000000" w:themeColor="text1"/>
              </w:rPr>
            </w:pPr>
            <w:r>
              <w:rPr>
                <w:rFonts w:hint="eastAsia"/>
                <w:color w:val="000000" w:themeColor="text1"/>
              </w:rPr>
              <w:t>5.</w:t>
            </w:r>
            <w:r>
              <w:rPr>
                <w:rFonts w:hint="eastAsia"/>
                <w:color w:val="000000" w:themeColor="text1"/>
              </w:rPr>
              <w:t>可行直肠指诊</w:t>
            </w:r>
          </w:p>
          <w:p w14:paraId="626BF246" w14:textId="77777777" w:rsidR="00381560" w:rsidRDefault="002823BB">
            <w:pPr>
              <w:spacing w:line="360" w:lineRule="auto"/>
              <w:ind w:left="0" w:firstLine="0"/>
              <w:jc w:val="left"/>
              <w:rPr>
                <w:color w:val="000000" w:themeColor="text1"/>
              </w:rPr>
            </w:pPr>
            <w:r>
              <w:rPr>
                <w:rFonts w:hint="eastAsia"/>
                <w:color w:val="000000" w:themeColor="text1"/>
              </w:rPr>
              <w:t>6.</w:t>
            </w:r>
            <w:r>
              <w:rPr>
                <w:rFonts w:hint="eastAsia"/>
                <w:color w:val="000000" w:themeColor="text1"/>
              </w:rPr>
              <w:t>可行双合诊、三合诊检查</w:t>
            </w:r>
          </w:p>
          <w:p w14:paraId="623A4C0E" w14:textId="77777777" w:rsidR="00381560" w:rsidRDefault="002823BB">
            <w:pPr>
              <w:ind w:left="0" w:firstLine="0"/>
              <w:rPr>
                <w:color w:val="000000" w:themeColor="text1"/>
              </w:rPr>
            </w:pPr>
            <w:r>
              <w:rPr>
                <w:rFonts w:hint="eastAsia"/>
                <w:color w:val="000000" w:themeColor="text1"/>
              </w:rPr>
              <w:t>7.</w:t>
            </w:r>
            <w:r>
              <w:rPr>
                <w:rFonts w:hint="eastAsia"/>
                <w:color w:val="000000" w:themeColor="text1"/>
              </w:rPr>
              <w:t>可行阴道镜检</w:t>
            </w:r>
          </w:p>
        </w:tc>
      </w:tr>
      <w:tr w:rsidR="00381560" w14:paraId="3C5CDE6E" w14:textId="77777777">
        <w:trPr>
          <w:trHeight w:val="270"/>
          <w:jc w:val="center"/>
        </w:trPr>
        <w:tc>
          <w:tcPr>
            <w:tcW w:w="1536" w:type="dxa"/>
            <w:tcBorders>
              <w:top w:val="single" w:sz="4" w:space="0" w:color="000000"/>
              <w:bottom w:val="single" w:sz="4" w:space="0" w:color="000000"/>
            </w:tcBorders>
            <w:vAlign w:val="center"/>
          </w:tcPr>
          <w:p w14:paraId="0AD84D4F" w14:textId="77777777" w:rsidR="00381560" w:rsidRDefault="002823BB">
            <w:pPr>
              <w:ind w:left="0" w:firstLine="0"/>
              <w:jc w:val="left"/>
              <w:rPr>
                <w:color w:val="000000" w:themeColor="text1"/>
              </w:rPr>
            </w:pPr>
            <w:r>
              <w:rPr>
                <w:rFonts w:hint="eastAsia"/>
                <w:color w:val="000000" w:themeColor="text1"/>
              </w:rPr>
              <w:lastRenderedPageBreak/>
              <w:t>透明刮宫模型</w:t>
            </w:r>
          </w:p>
        </w:tc>
        <w:tc>
          <w:tcPr>
            <w:tcW w:w="990" w:type="dxa"/>
            <w:tcBorders>
              <w:top w:val="single" w:sz="4" w:space="0" w:color="000000"/>
              <w:bottom w:val="single" w:sz="4" w:space="0" w:color="000000"/>
            </w:tcBorders>
            <w:vAlign w:val="center"/>
          </w:tcPr>
          <w:p w14:paraId="271A8739" w14:textId="77777777" w:rsidR="00381560" w:rsidRDefault="002823BB">
            <w:pPr>
              <w:ind w:left="0" w:firstLine="0"/>
              <w:jc w:val="center"/>
              <w:rPr>
                <w:color w:val="000000" w:themeColor="text1"/>
              </w:rPr>
            </w:pPr>
            <w:r>
              <w:rPr>
                <w:rFonts w:hint="eastAsia"/>
                <w:color w:val="000000" w:themeColor="text1"/>
              </w:rPr>
              <w:t>1</w:t>
            </w:r>
          </w:p>
        </w:tc>
        <w:tc>
          <w:tcPr>
            <w:tcW w:w="1410" w:type="dxa"/>
            <w:tcBorders>
              <w:top w:val="single" w:sz="4" w:space="0" w:color="000000"/>
              <w:bottom w:val="single" w:sz="4" w:space="0" w:color="000000"/>
            </w:tcBorders>
            <w:vAlign w:val="center"/>
          </w:tcPr>
          <w:p w14:paraId="3FC26009" w14:textId="77777777" w:rsidR="00381560" w:rsidRDefault="002823BB">
            <w:pPr>
              <w:ind w:left="0" w:firstLine="0"/>
              <w:jc w:val="center"/>
              <w:rPr>
                <w:color w:val="000000" w:themeColor="text1"/>
              </w:rPr>
            </w:pPr>
            <w:r>
              <w:rPr>
                <w:rFonts w:hint="eastAsia"/>
                <w:noProof/>
                <w:color w:val="000000" w:themeColor="text1"/>
              </w:rPr>
              <w:drawing>
                <wp:inline distT="0" distB="0" distL="114300" distR="114300" wp14:anchorId="27B37ED1" wp14:editId="2C14D60B">
                  <wp:extent cx="862965" cy="1100455"/>
                  <wp:effectExtent l="0" t="0" r="13335" b="4445"/>
                  <wp:docPr id="6" name="图片 6" descr="7f926a7b1496ed1344ebe25ba8a96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f926a7b1496ed1344ebe25ba8a96ca"/>
                          <pic:cNvPicPr>
                            <a:picLocks noChangeAspect="1"/>
                          </pic:cNvPicPr>
                        </pic:nvPicPr>
                        <pic:blipFill>
                          <a:blip r:embed="rId19"/>
                          <a:stretch>
                            <a:fillRect/>
                          </a:stretch>
                        </pic:blipFill>
                        <pic:spPr>
                          <a:xfrm>
                            <a:off x="0" y="0"/>
                            <a:ext cx="862965" cy="1100455"/>
                          </a:xfrm>
                          <a:prstGeom prst="rect">
                            <a:avLst/>
                          </a:prstGeom>
                        </pic:spPr>
                      </pic:pic>
                    </a:graphicData>
                  </a:graphic>
                </wp:inline>
              </w:drawing>
            </w:r>
          </w:p>
        </w:tc>
        <w:tc>
          <w:tcPr>
            <w:tcW w:w="7619" w:type="dxa"/>
            <w:tcBorders>
              <w:top w:val="single" w:sz="4" w:space="0" w:color="000000"/>
              <w:bottom w:val="single" w:sz="4" w:space="0" w:color="000000"/>
            </w:tcBorders>
            <w:vAlign w:val="center"/>
          </w:tcPr>
          <w:p w14:paraId="1EEB1A4E" w14:textId="77777777" w:rsidR="00381560" w:rsidRDefault="002823BB">
            <w:pPr>
              <w:ind w:left="0" w:firstLine="0"/>
              <w:jc w:val="left"/>
              <w:rPr>
                <w:color w:val="000000" w:themeColor="text1"/>
              </w:rPr>
            </w:pPr>
            <w:r>
              <w:rPr>
                <w:rFonts w:hint="eastAsia"/>
                <w:color w:val="000000" w:themeColor="text1"/>
              </w:rPr>
              <w:t>能练习扩宫、刮宫、导尿等操作，包含盆腔结构，阴道、外阴及内部子宫、输卵管、卵巢、膀胱、输尿管等结构。</w:t>
            </w:r>
          </w:p>
        </w:tc>
      </w:tr>
      <w:tr w:rsidR="00381560" w14:paraId="654B61D6" w14:textId="77777777">
        <w:trPr>
          <w:trHeight w:val="300"/>
          <w:jc w:val="center"/>
        </w:trPr>
        <w:tc>
          <w:tcPr>
            <w:tcW w:w="1536" w:type="dxa"/>
            <w:tcBorders>
              <w:top w:val="single" w:sz="4" w:space="0" w:color="000000"/>
              <w:bottom w:val="single" w:sz="4" w:space="0" w:color="000000"/>
            </w:tcBorders>
            <w:vAlign w:val="center"/>
          </w:tcPr>
          <w:p w14:paraId="51CDEF5C" w14:textId="77777777" w:rsidR="00381560" w:rsidRDefault="002823BB">
            <w:pPr>
              <w:ind w:left="0" w:firstLine="0"/>
              <w:jc w:val="left"/>
              <w:rPr>
                <w:color w:val="000000" w:themeColor="text1"/>
              </w:rPr>
            </w:pPr>
            <w:r>
              <w:rPr>
                <w:rFonts w:hint="eastAsia"/>
                <w:color w:val="000000" w:themeColor="text1"/>
              </w:rPr>
              <w:t>宫内节育器放置</w:t>
            </w:r>
            <w:r>
              <w:rPr>
                <w:rFonts w:hint="eastAsia"/>
                <w:color w:val="000000" w:themeColor="text1"/>
              </w:rPr>
              <w:t>\</w:t>
            </w:r>
            <w:r>
              <w:rPr>
                <w:rFonts w:hint="eastAsia"/>
                <w:color w:val="000000" w:themeColor="text1"/>
              </w:rPr>
              <w:t>取出术操作模型</w:t>
            </w:r>
          </w:p>
        </w:tc>
        <w:tc>
          <w:tcPr>
            <w:tcW w:w="990" w:type="dxa"/>
            <w:tcBorders>
              <w:top w:val="single" w:sz="4" w:space="0" w:color="000000"/>
              <w:bottom w:val="single" w:sz="4" w:space="0" w:color="000000"/>
            </w:tcBorders>
            <w:vAlign w:val="center"/>
          </w:tcPr>
          <w:p w14:paraId="64648E9C" w14:textId="77777777" w:rsidR="00381560" w:rsidRDefault="002823BB">
            <w:pPr>
              <w:ind w:left="0" w:firstLine="0"/>
              <w:jc w:val="center"/>
              <w:rPr>
                <w:color w:val="000000" w:themeColor="text1"/>
              </w:rPr>
            </w:pPr>
            <w:r>
              <w:rPr>
                <w:rFonts w:hint="eastAsia"/>
                <w:color w:val="000000" w:themeColor="text1"/>
              </w:rPr>
              <w:t>1</w:t>
            </w:r>
          </w:p>
        </w:tc>
        <w:tc>
          <w:tcPr>
            <w:tcW w:w="1410" w:type="dxa"/>
            <w:tcBorders>
              <w:top w:val="single" w:sz="4" w:space="0" w:color="000000"/>
              <w:bottom w:val="single" w:sz="4" w:space="0" w:color="000000"/>
            </w:tcBorders>
            <w:vAlign w:val="center"/>
          </w:tcPr>
          <w:p w14:paraId="00BFEFFC" w14:textId="77777777" w:rsidR="00381560" w:rsidRDefault="002823BB">
            <w:pPr>
              <w:ind w:left="0" w:firstLine="0"/>
              <w:jc w:val="center"/>
              <w:rPr>
                <w:color w:val="000000" w:themeColor="text1"/>
              </w:rPr>
            </w:pPr>
            <w:r>
              <w:rPr>
                <w:noProof/>
                <w:color w:val="000000" w:themeColor="text1"/>
              </w:rPr>
              <w:drawing>
                <wp:inline distT="0" distB="0" distL="0" distR="0" wp14:anchorId="36642DBA" wp14:editId="3C3B0838">
                  <wp:extent cx="735330" cy="691515"/>
                  <wp:effectExtent l="0" t="0" r="7620" b="13335"/>
                  <wp:docPr id="243" name="图片 37" descr="后穹窿穿刺模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descr="后穹窿穿刺模型.jpg"/>
                          <pic:cNvPicPr>
                            <a:picLocks noChangeAspect="1" noChangeArrowheads="1"/>
                          </pic:cNvPicPr>
                        </pic:nvPicPr>
                        <pic:blipFill>
                          <a:blip r:embed="rId20" cstate="print"/>
                          <a:srcRect/>
                          <a:stretch>
                            <a:fillRect/>
                          </a:stretch>
                        </pic:blipFill>
                        <pic:spPr>
                          <a:xfrm>
                            <a:off x="0" y="0"/>
                            <a:ext cx="739889" cy="695495"/>
                          </a:xfrm>
                          <a:prstGeom prst="rect">
                            <a:avLst/>
                          </a:prstGeom>
                          <a:noFill/>
                          <a:ln w="9525">
                            <a:noFill/>
                            <a:miter lim="800000"/>
                            <a:headEnd/>
                            <a:tailEnd/>
                          </a:ln>
                        </pic:spPr>
                      </pic:pic>
                    </a:graphicData>
                  </a:graphic>
                </wp:inline>
              </w:drawing>
            </w:r>
          </w:p>
        </w:tc>
        <w:tc>
          <w:tcPr>
            <w:tcW w:w="7619" w:type="dxa"/>
            <w:tcBorders>
              <w:top w:val="single" w:sz="4" w:space="0" w:color="000000"/>
              <w:bottom w:val="single" w:sz="4" w:space="0" w:color="000000"/>
            </w:tcBorders>
            <w:vAlign w:val="center"/>
          </w:tcPr>
          <w:p w14:paraId="5E664CF1" w14:textId="77777777" w:rsidR="00381560" w:rsidRDefault="00381560">
            <w:pPr>
              <w:spacing w:line="360" w:lineRule="auto"/>
              <w:ind w:left="0" w:firstLine="0"/>
              <w:jc w:val="left"/>
              <w:rPr>
                <w:color w:val="000000" w:themeColor="text1"/>
              </w:rPr>
            </w:pPr>
          </w:p>
          <w:p w14:paraId="15A2B4D0" w14:textId="77777777" w:rsidR="00381560" w:rsidRDefault="002823BB">
            <w:pPr>
              <w:spacing w:line="360" w:lineRule="auto"/>
              <w:ind w:left="0" w:firstLine="0"/>
              <w:jc w:val="left"/>
              <w:rPr>
                <w:color w:val="000000" w:themeColor="text1"/>
              </w:rPr>
            </w:pPr>
            <w:r>
              <w:rPr>
                <w:rFonts w:hint="eastAsia"/>
                <w:color w:val="000000" w:themeColor="text1"/>
              </w:rPr>
              <w:t>能满足宫内节育器放置</w:t>
            </w:r>
            <w:r>
              <w:rPr>
                <w:rFonts w:hint="eastAsia"/>
                <w:color w:val="000000" w:themeColor="text1"/>
              </w:rPr>
              <w:t>/</w:t>
            </w:r>
            <w:r>
              <w:rPr>
                <w:rFonts w:hint="eastAsia"/>
                <w:color w:val="000000" w:themeColor="text1"/>
              </w:rPr>
              <w:t>取出术：阴道弹性好，解剖结构精确，可正确放置、取出不同类型的宫内节育器，外阴、阴道常规消毒及盆腔检查：可进行双合诊、三合诊检查训练</w:t>
            </w:r>
          </w:p>
          <w:p w14:paraId="1DFF46C9" w14:textId="77777777" w:rsidR="00381560" w:rsidRDefault="00381560">
            <w:pPr>
              <w:ind w:left="0" w:firstLine="0"/>
              <w:jc w:val="center"/>
              <w:rPr>
                <w:color w:val="000000" w:themeColor="text1"/>
              </w:rPr>
            </w:pPr>
          </w:p>
        </w:tc>
      </w:tr>
      <w:tr w:rsidR="00381560" w14:paraId="56783BF2" w14:textId="77777777">
        <w:trPr>
          <w:trHeight w:val="285"/>
          <w:jc w:val="center"/>
        </w:trPr>
        <w:tc>
          <w:tcPr>
            <w:tcW w:w="1536" w:type="dxa"/>
            <w:tcBorders>
              <w:top w:val="single" w:sz="4" w:space="0" w:color="000000"/>
              <w:bottom w:val="single" w:sz="4" w:space="0" w:color="000000"/>
            </w:tcBorders>
            <w:vAlign w:val="center"/>
          </w:tcPr>
          <w:p w14:paraId="17F54043" w14:textId="77777777" w:rsidR="00381560" w:rsidRDefault="002823BB">
            <w:pPr>
              <w:ind w:left="0" w:firstLine="0"/>
              <w:jc w:val="left"/>
              <w:rPr>
                <w:color w:val="000000" w:themeColor="text1"/>
              </w:rPr>
            </w:pPr>
            <w:r>
              <w:rPr>
                <w:rFonts w:hint="eastAsia"/>
                <w:color w:val="000000" w:themeColor="text1"/>
              </w:rPr>
              <w:t>后</w:t>
            </w:r>
            <w:proofErr w:type="gramStart"/>
            <w:r>
              <w:rPr>
                <w:rFonts w:hint="eastAsia"/>
                <w:color w:val="000000" w:themeColor="text1"/>
              </w:rPr>
              <w:t>穹窿</w:t>
            </w:r>
            <w:proofErr w:type="gramEnd"/>
            <w:r>
              <w:rPr>
                <w:rFonts w:hint="eastAsia"/>
                <w:color w:val="000000" w:themeColor="text1"/>
              </w:rPr>
              <w:t>穿刺操作模型</w:t>
            </w:r>
          </w:p>
        </w:tc>
        <w:tc>
          <w:tcPr>
            <w:tcW w:w="990" w:type="dxa"/>
            <w:tcBorders>
              <w:top w:val="single" w:sz="4" w:space="0" w:color="000000"/>
              <w:bottom w:val="single" w:sz="4" w:space="0" w:color="000000"/>
            </w:tcBorders>
            <w:vAlign w:val="center"/>
          </w:tcPr>
          <w:p w14:paraId="36AF04EF" w14:textId="77777777" w:rsidR="00381560" w:rsidRDefault="002823BB">
            <w:pPr>
              <w:ind w:left="0" w:firstLine="0"/>
              <w:jc w:val="center"/>
              <w:rPr>
                <w:color w:val="FF0000"/>
              </w:rPr>
            </w:pPr>
            <w:r>
              <w:rPr>
                <w:rFonts w:hint="eastAsia"/>
                <w:color w:val="FF0000"/>
              </w:rPr>
              <w:t>1</w:t>
            </w:r>
          </w:p>
        </w:tc>
        <w:tc>
          <w:tcPr>
            <w:tcW w:w="1410" w:type="dxa"/>
            <w:tcBorders>
              <w:top w:val="single" w:sz="4" w:space="0" w:color="000000"/>
              <w:bottom w:val="single" w:sz="4" w:space="0" w:color="000000"/>
            </w:tcBorders>
            <w:vAlign w:val="center"/>
          </w:tcPr>
          <w:p w14:paraId="735D204F" w14:textId="77777777" w:rsidR="00381560" w:rsidRDefault="002823BB">
            <w:pPr>
              <w:ind w:left="0" w:firstLine="0"/>
              <w:jc w:val="center"/>
              <w:rPr>
                <w:color w:val="000000" w:themeColor="text1"/>
              </w:rPr>
            </w:pPr>
            <w:r>
              <w:rPr>
                <w:noProof/>
                <w:color w:val="000000" w:themeColor="text1"/>
              </w:rPr>
              <w:drawing>
                <wp:inline distT="0" distB="0" distL="0" distR="0" wp14:anchorId="3FB72968" wp14:editId="70BC452F">
                  <wp:extent cx="626110" cy="757555"/>
                  <wp:effectExtent l="0" t="0" r="2540" b="4445"/>
                  <wp:docPr id="244" name="图片 65" descr="rI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65" descr="rId24"/>
                          <pic:cNvPicPr>
                            <a:picLocks noChangeAspect="1" noChangeArrowheads="1"/>
                          </pic:cNvPicPr>
                        </pic:nvPicPr>
                        <pic:blipFill>
                          <a:blip r:embed="rId21" cstate="print"/>
                          <a:srcRect l="22931" r="18860" b="17978"/>
                          <a:stretch>
                            <a:fillRect/>
                          </a:stretch>
                        </pic:blipFill>
                        <pic:spPr>
                          <a:xfrm>
                            <a:off x="0" y="0"/>
                            <a:ext cx="630798" cy="757555"/>
                          </a:xfrm>
                          <a:prstGeom prst="rect">
                            <a:avLst/>
                          </a:prstGeom>
                          <a:noFill/>
                          <a:ln w="9525">
                            <a:noFill/>
                            <a:miter lim="800000"/>
                            <a:headEnd/>
                            <a:tailEnd/>
                          </a:ln>
                        </pic:spPr>
                      </pic:pic>
                    </a:graphicData>
                  </a:graphic>
                </wp:inline>
              </w:drawing>
            </w:r>
          </w:p>
        </w:tc>
        <w:tc>
          <w:tcPr>
            <w:tcW w:w="7619" w:type="dxa"/>
            <w:tcBorders>
              <w:top w:val="single" w:sz="4" w:space="0" w:color="000000"/>
              <w:bottom w:val="single" w:sz="4" w:space="0" w:color="000000"/>
            </w:tcBorders>
            <w:vAlign w:val="center"/>
          </w:tcPr>
          <w:p w14:paraId="56AD6E95" w14:textId="77777777" w:rsidR="00381560" w:rsidRDefault="002823BB">
            <w:pPr>
              <w:spacing w:line="360" w:lineRule="auto"/>
              <w:ind w:left="0" w:firstLine="0"/>
              <w:jc w:val="left"/>
              <w:rPr>
                <w:color w:val="000000" w:themeColor="text1"/>
              </w:rPr>
            </w:pPr>
            <w:r>
              <w:rPr>
                <w:rFonts w:hint="eastAsia"/>
                <w:color w:val="000000" w:themeColor="text1"/>
              </w:rPr>
              <w:t>1.</w:t>
            </w:r>
            <w:r>
              <w:rPr>
                <w:rFonts w:hint="eastAsia"/>
                <w:color w:val="000000" w:themeColor="text1"/>
              </w:rPr>
              <w:t>可</w:t>
            </w:r>
            <w:r>
              <w:rPr>
                <w:rFonts w:hint="eastAsia"/>
                <w:color w:val="000000" w:themeColor="text1"/>
              </w:rPr>
              <w:t>.</w:t>
            </w:r>
            <w:r>
              <w:rPr>
                <w:rFonts w:hint="eastAsia"/>
                <w:color w:val="000000" w:themeColor="text1"/>
              </w:rPr>
              <w:t>练习后</w:t>
            </w:r>
            <w:proofErr w:type="gramStart"/>
            <w:r>
              <w:rPr>
                <w:rFonts w:hint="eastAsia"/>
                <w:color w:val="000000" w:themeColor="text1"/>
              </w:rPr>
              <w:t>穹窿</w:t>
            </w:r>
            <w:proofErr w:type="gramEnd"/>
            <w:r>
              <w:rPr>
                <w:rFonts w:hint="eastAsia"/>
                <w:color w:val="000000" w:themeColor="text1"/>
              </w:rPr>
              <w:t>穿刺术，及外阴、阴道常规消毒、铺无菌</w:t>
            </w:r>
            <w:proofErr w:type="gramStart"/>
            <w:r>
              <w:rPr>
                <w:rFonts w:hint="eastAsia"/>
                <w:color w:val="000000" w:themeColor="text1"/>
              </w:rPr>
              <w:t>巾</w:t>
            </w:r>
            <w:proofErr w:type="gramEnd"/>
            <w:r>
              <w:rPr>
                <w:rFonts w:hint="eastAsia"/>
                <w:color w:val="000000" w:themeColor="text1"/>
              </w:rPr>
              <w:t xml:space="preserve">                                                                                                                                     2.</w:t>
            </w:r>
            <w:r>
              <w:rPr>
                <w:rFonts w:hint="eastAsia"/>
                <w:color w:val="000000" w:themeColor="text1"/>
              </w:rPr>
              <w:t>模型可进行双合诊、三合</w:t>
            </w:r>
            <w:proofErr w:type="gramStart"/>
            <w:r>
              <w:rPr>
                <w:rFonts w:hint="eastAsia"/>
                <w:color w:val="000000" w:themeColor="text1"/>
              </w:rPr>
              <w:t>诊了解</w:t>
            </w:r>
            <w:proofErr w:type="gramEnd"/>
            <w:r>
              <w:rPr>
                <w:rFonts w:hint="eastAsia"/>
                <w:color w:val="000000" w:themeColor="text1"/>
              </w:rPr>
              <w:t>子宫的大小及位置</w:t>
            </w:r>
          </w:p>
        </w:tc>
      </w:tr>
      <w:tr w:rsidR="00381560" w14:paraId="1CD42355" w14:textId="77777777">
        <w:trPr>
          <w:trHeight w:val="120"/>
          <w:jc w:val="center"/>
        </w:trPr>
        <w:tc>
          <w:tcPr>
            <w:tcW w:w="1536" w:type="dxa"/>
            <w:tcBorders>
              <w:top w:val="single" w:sz="4" w:space="0" w:color="000000"/>
              <w:bottom w:val="single" w:sz="4" w:space="0" w:color="000000"/>
            </w:tcBorders>
            <w:vAlign w:val="center"/>
          </w:tcPr>
          <w:p w14:paraId="5DA08961" w14:textId="77777777" w:rsidR="00381560" w:rsidRDefault="002823BB">
            <w:pPr>
              <w:ind w:left="0" w:firstLine="0"/>
              <w:jc w:val="left"/>
              <w:rPr>
                <w:color w:val="000000" w:themeColor="text1"/>
              </w:rPr>
            </w:pPr>
            <w:r>
              <w:rPr>
                <w:rFonts w:hint="eastAsia"/>
                <w:color w:val="000000" w:themeColor="text1"/>
              </w:rPr>
              <w:t>孕妇腹部触诊及胎心监护模型</w:t>
            </w:r>
          </w:p>
        </w:tc>
        <w:tc>
          <w:tcPr>
            <w:tcW w:w="990" w:type="dxa"/>
            <w:tcBorders>
              <w:top w:val="single" w:sz="4" w:space="0" w:color="000000"/>
              <w:bottom w:val="single" w:sz="4" w:space="0" w:color="000000"/>
            </w:tcBorders>
            <w:vAlign w:val="center"/>
          </w:tcPr>
          <w:p w14:paraId="72C33F9A" w14:textId="77777777" w:rsidR="00381560" w:rsidRDefault="002823BB">
            <w:pPr>
              <w:ind w:left="0" w:firstLine="0"/>
              <w:jc w:val="center"/>
              <w:rPr>
                <w:color w:val="FF0000"/>
              </w:rPr>
            </w:pPr>
            <w:r>
              <w:rPr>
                <w:rFonts w:hint="eastAsia"/>
                <w:color w:val="FF0000"/>
              </w:rPr>
              <w:t>1</w:t>
            </w:r>
          </w:p>
        </w:tc>
        <w:tc>
          <w:tcPr>
            <w:tcW w:w="1410" w:type="dxa"/>
            <w:tcBorders>
              <w:top w:val="single" w:sz="4" w:space="0" w:color="000000"/>
              <w:bottom w:val="single" w:sz="4" w:space="0" w:color="000000"/>
            </w:tcBorders>
            <w:vAlign w:val="center"/>
          </w:tcPr>
          <w:p w14:paraId="476BF054" w14:textId="77777777" w:rsidR="00381560" w:rsidRDefault="002823BB">
            <w:pPr>
              <w:ind w:left="0" w:firstLine="0"/>
              <w:jc w:val="center"/>
              <w:rPr>
                <w:color w:val="000000" w:themeColor="text1"/>
              </w:rPr>
            </w:pPr>
            <w:r>
              <w:rPr>
                <w:noProof/>
                <w:color w:val="000000" w:themeColor="text1"/>
              </w:rPr>
              <w:drawing>
                <wp:inline distT="0" distB="0" distL="0" distR="0" wp14:anchorId="01B70414" wp14:editId="65242B3C">
                  <wp:extent cx="919480" cy="818515"/>
                  <wp:effectExtent l="0" t="0" r="13970" b="635"/>
                  <wp:docPr id="240" name="图片 50" descr="rI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50" descr="rId12"/>
                          <pic:cNvPicPr>
                            <a:picLocks noChangeAspect="1" noChangeArrowheads="1"/>
                          </pic:cNvPicPr>
                        </pic:nvPicPr>
                        <pic:blipFill>
                          <a:blip r:embed="rId22" cstate="print"/>
                          <a:srcRect/>
                          <a:stretch>
                            <a:fillRect/>
                          </a:stretch>
                        </pic:blipFill>
                        <pic:spPr>
                          <a:xfrm>
                            <a:off x="0" y="0"/>
                            <a:ext cx="923366" cy="822372"/>
                          </a:xfrm>
                          <a:prstGeom prst="rect">
                            <a:avLst/>
                          </a:prstGeom>
                          <a:noFill/>
                          <a:ln w="9525">
                            <a:noFill/>
                            <a:miter lim="800000"/>
                            <a:headEnd/>
                            <a:tailEnd/>
                          </a:ln>
                        </pic:spPr>
                      </pic:pic>
                    </a:graphicData>
                  </a:graphic>
                </wp:inline>
              </w:drawing>
            </w:r>
          </w:p>
        </w:tc>
        <w:tc>
          <w:tcPr>
            <w:tcW w:w="7619" w:type="dxa"/>
            <w:tcBorders>
              <w:top w:val="single" w:sz="4" w:space="0" w:color="000000"/>
              <w:bottom w:val="single" w:sz="4" w:space="0" w:color="000000"/>
            </w:tcBorders>
            <w:vAlign w:val="center"/>
          </w:tcPr>
          <w:p w14:paraId="12EFAA40" w14:textId="77777777" w:rsidR="00381560" w:rsidRDefault="002823BB">
            <w:pPr>
              <w:spacing w:line="360" w:lineRule="auto"/>
              <w:ind w:left="0" w:firstLine="0"/>
              <w:jc w:val="left"/>
              <w:rPr>
                <w:color w:val="000000" w:themeColor="text1"/>
              </w:rPr>
            </w:pPr>
            <w:r>
              <w:rPr>
                <w:rFonts w:hint="eastAsia"/>
                <w:color w:val="000000" w:themeColor="text1"/>
              </w:rPr>
              <w:t>1</w:t>
            </w:r>
            <w:r>
              <w:rPr>
                <w:rFonts w:hint="eastAsia"/>
                <w:color w:val="000000" w:themeColor="text1"/>
              </w:rPr>
              <w:t>、本模型可用于四步触诊，胎心监护，骨盆外测量和乳房护理等多种练习</w:t>
            </w:r>
          </w:p>
          <w:p w14:paraId="0F6303AA" w14:textId="77777777" w:rsidR="00381560" w:rsidRDefault="002823BB">
            <w:pPr>
              <w:spacing w:line="360" w:lineRule="auto"/>
              <w:ind w:left="0" w:firstLine="0"/>
              <w:jc w:val="left"/>
              <w:rPr>
                <w:color w:val="000000" w:themeColor="text1"/>
              </w:rPr>
            </w:pPr>
            <w:r>
              <w:rPr>
                <w:rFonts w:hint="eastAsia"/>
                <w:color w:val="000000" w:themeColor="text1"/>
              </w:rPr>
              <w:t>2</w:t>
            </w:r>
            <w:r>
              <w:rPr>
                <w:rFonts w:hint="eastAsia"/>
                <w:color w:val="000000" w:themeColor="text1"/>
              </w:rPr>
              <w:t>、可模拟不同的孕周</w:t>
            </w:r>
          </w:p>
          <w:p w14:paraId="64903CE4" w14:textId="77777777" w:rsidR="00381560" w:rsidRDefault="002823BB">
            <w:pPr>
              <w:spacing w:line="360" w:lineRule="auto"/>
              <w:ind w:left="0" w:firstLine="0"/>
              <w:jc w:val="left"/>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 xml:space="preserve"> </w:t>
            </w:r>
            <w:r>
              <w:rPr>
                <w:rFonts w:hint="eastAsia"/>
                <w:color w:val="000000" w:themeColor="text1"/>
              </w:rPr>
              <w:t>可行骨盆外测量</w:t>
            </w:r>
          </w:p>
          <w:p w14:paraId="0C7CD025" w14:textId="77777777" w:rsidR="00381560" w:rsidRDefault="002823BB">
            <w:pPr>
              <w:spacing w:line="360" w:lineRule="auto"/>
              <w:ind w:left="0" w:firstLine="0"/>
              <w:jc w:val="left"/>
              <w:rPr>
                <w:color w:val="000000" w:themeColor="text1"/>
              </w:rPr>
            </w:pPr>
            <w:r>
              <w:rPr>
                <w:rFonts w:hint="eastAsia"/>
                <w:color w:val="000000" w:themeColor="text1"/>
              </w:rPr>
              <w:t>4</w:t>
            </w:r>
            <w:r>
              <w:rPr>
                <w:rFonts w:hint="eastAsia"/>
                <w:color w:val="000000" w:themeColor="text1"/>
              </w:rPr>
              <w:t>、可通过四步触诊检查鉴别单胎双胎</w:t>
            </w:r>
          </w:p>
          <w:p w14:paraId="2B49E2B3" w14:textId="77777777" w:rsidR="00381560" w:rsidRDefault="002823BB">
            <w:pPr>
              <w:spacing w:line="360" w:lineRule="auto"/>
              <w:ind w:left="0" w:firstLine="0"/>
              <w:jc w:val="left"/>
              <w:rPr>
                <w:color w:val="000000" w:themeColor="text1"/>
              </w:rPr>
            </w:pPr>
            <w:r>
              <w:rPr>
                <w:rFonts w:hint="eastAsia"/>
                <w:color w:val="000000" w:themeColor="text1"/>
              </w:rPr>
              <w:t xml:space="preserve">5. </w:t>
            </w:r>
            <w:r>
              <w:rPr>
                <w:rFonts w:hint="eastAsia"/>
                <w:color w:val="000000" w:themeColor="text1"/>
              </w:rPr>
              <w:t>双胎中每个胎儿的胎心频率及音量大小可根据教学及考核要求进行调节，胎心音可分别单独听诊。</w:t>
            </w:r>
          </w:p>
          <w:p w14:paraId="4C8ABCE7" w14:textId="77777777" w:rsidR="00381560" w:rsidRDefault="002823BB">
            <w:pPr>
              <w:spacing w:line="360" w:lineRule="auto"/>
              <w:ind w:left="0" w:firstLine="0"/>
              <w:jc w:val="left"/>
              <w:rPr>
                <w:color w:val="000000" w:themeColor="text1"/>
              </w:rPr>
            </w:pPr>
            <w:r>
              <w:rPr>
                <w:rFonts w:hint="eastAsia"/>
                <w:color w:val="000000" w:themeColor="text1"/>
              </w:rPr>
              <w:t xml:space="preserve">6. </w:t>
            </w:r>
            <w:r>
              <w:rPr>
                <w:rFonts w:hint="eastAsia"/>
                <w:color w:val="000000" w:themeColor="text1"/>
              </w:rPr>
              <w:t>胎心频率范围为</w:t>
            </w:r>
            <w:r>
              <w:rPr>
                <w:rFonts w:hint="eastAsia"/>
                <w:color w:val="000000" w:themeColor="text1"/>
              </w:rPr>
              <w:t>60</w:t>
            </w:r>
            <w:r>
              <w:rPr>
                <w:rFonts w:hint="eastAsia"/>
                <w:color w:val="000000" w:themeColor="text1"/>
              </w:rPr>
              <w:t>—</w:t>
            </w:r>
            <w:r>
              <w:rPr>
                <w:rFonts w:hint="eastAsia"/>
                <w:color w:val="000000" w:themeColor="text1"/>
              </w:rPr>
              <w:t>200</w:t>
            </w:r>
            <w:r>
              <w:rPr>
                <w:rFonts w:hint="eastAsia"/>
                <w:color w:val="000000" w:themeColor="text1"/>
              </w:rPr>
              <w:t>次</w:t>
            </w:r>
            <w:r>
              <w:rPr>
                <w:rFonts w:hint="eastAsia"/>
                <w:color w:val="000000" w:themeColor="text1"/>
              </w:rPr>
              <w:t>/</w:t>
            </w:r>
            <w:r>
              <w:rPr>
                <w:rFonts w:hint="eastAsia"/>
                <w:color w:val="000000" w:themeColor="text1"/>
              </w:rPr>
              <w:t>分。</w:t>
            </w:r>
            <w:proofErr w:type="gramStart"/>
            <w:r>
              <w:rPr>
                <w:rFonts w:hint="eastAsia"/>
                <w:color w:val="000000" w:themeColor="text1"/>
              </w:rPr>
              <w:t>胎</w:t>
            </w:r>
            <w:proofErr w:type="gramEnd"/>
            <w:r>
              <w:rPr>
                <w:rFonts w:hint="eastAsia"/>
                <w:color w:val="000000" w:themeColor="text1"/>
              </w:rPr>
              <w:t>心音可内放、外放示教。</w:t>
            </w:r>
          </w:p>
          <w:p w14:paraId="017DB586" w14:textId="77777777" w:rsidR="00381560" w:rsidRDefault="002823BB">
            <w:pPr>
              <w:spacing w:line="360" w:lineRule="auto"/>
              <w:ind w:left="0" w:firstLine="0"/>
              <w:jc w:val="left"/>
              <w:rPr>
                <w:color w:val="000000" w:themeColor="text1"/>
              </w:rPr>
            </w:pPr>
            <w:r>
              <w:rPr>
                <w:rFonts w:hint="eastAsia"/>
                <w:color w:val="000000" w:themeColor="text1"/>
              </w:rPr>
              <w:t xml:space="preserve">7. </w:t>
            </w:r>
            <w:r>
              <w:rPr>
                <w:rFonts w:hint="eastAsia"/>
                <w:color w:val="000000" w:themeColor="text1"/>
              </w:rPr>
              <w:t>可练习双胎的右枕前（</w:t>
            </w:r>
            <w:r>
              <w:rPr>
                <w:rFonts w:hint="eastAsia"/>
                <w:color w:val="000000" w:themeColor="text1"/>
              </w:rPr>
              <w:t>ROA</w:t>
            </w:r>
            <w:r>
              <w:rPr>
                <w:rFonts w:hint="eastAsia"/>
                <w:color w:val="000000" w:themeColor="text1"/>
              </w:rPr>
              <w:t>）</w:t>
            </w:r>
            <w:r>
              <w:rPr>
                <w:rFonts w:hint="eastAsia"/>
                <w:color w:val="000000" w:themeColor="text1"/>
              </w:rPr>
              <w:t xml:space="preserve"> </w:t>
            </w:r>
            <w:r>
              <w:rPr>
                <w:rFonts w:hint="eastAsia"/>
                <w:color w:val="000000" w:themeColor="text1"/>
              </w:rPr>
              <w:t>左枕前（</w:t>
            </w:r>
            <w:r>
              <w:rPr>
                <w:rFonts w:hint="eastAsia"/>
                <w:color w:val="000000" w:themeColor="text1"/>
              </w:rPr>
              <w:t>LOA</w:t>
            </w:r>
            <w:r>
              <w:rPr>
                <w:rFonts w:hint="eastAsia"/>
                <w:color w:val="000000" w:themeColor="text1"/>
              </w:rPr>
              <w:t>）右枕后（</w:t>
            </w:r>
            <w:r>
              <w:rPr>
                <w:rFonts w:hint="eastAsia"/>
                <w:color w:val="000000" w:themeColor="text1"/>
              </w:rPr>
              <w:t>ROP</w:t>
            </w:r>
            <w:r>
              <w:rPr>
                <w:rFonts w:hint="eastAsia"/>
                <w:color w:val="000000" w:themeColor="text1"/>
              </w:rPr>
              <w:t>）左枕后（</w:t>
            </w:r>
            <w:r>
              <w:rPr>
                <w:rFonts w:hint="eastAsia"/>
                <w:color w:val="000000" w:themeColor="text1"/>
              </w:rPr>
              <w:t>LOP</w:t>
            </w:r>
            <w:r>
              <w:rPr>
                <w:rFonts w:hint="eastAsia"/>
                <w:color w:val="000000" w:themeColor="text1"/>
              </w:rPr>
              <w:t>）等</w:t>
            </w:r>
            <w:r>
              <w:rPr>
                <w:rFonts w:hint="eastAsia"/>
                <w:color w:val="000000" w:themeColor="text1"/>
              </w:rPr>
              <w:lastRenderedPageBreak/>
              <w:t>各种胎位触诊</w:t>
            </w:r>
          </w:p>
          <w:p w14:paraId="4EA993B8" w14:textId="77777777" w:rsidR="00381560" w:rsidRDefault="002823BB">
            <w:pPr>
              <w:spacing w:line="360" w:lineRule="auto"/>
              <w:ind w:left="0" w:firstLine="0"/>
              <w:jc w:val="left"/>
              <w:rPr>
                <w:color w:val="000000" w:themeColor="text1"/>
              </w:rPr>
            </w:pPr>
            <w:r>
              <w:rPr>
                <w:rFonts w:hint="eastAsia"/>
                <w:color w:val="000000" w:themeColor="text1"/>
              </w:rPr>
              <w:t xml:space="preserve">8. </w:t>
            </w:r>
            <w:r>
              <w:rPr>
                <w:rFonts w:hint="eastAsia"/>
                <w:color w:val="000000" w:themeColor="text1"/>
              </w:rPr>
              <w:t>电子盒内置，便于考核训练</w:t>
            </w:r>
          </w:p>
          <w:p w14:paraId="5A94E2F8" w14:textId="77777777" w:rsidR="00381560" w:rsidRDefault="002823BB">
            <w:pPr>
              <w:ind w:left="0" w:firstLine="0"/>
              <w:rPr>
                <w:color w:val="000000" w:themeColor="text1"/>
              </w:rPr>
            </w:pPr>
            <w:r>
              <w:rPr>
                <w:rFonts w:hint="eastAsia"/>
                <w:color w:val="000000" w:themeColor="text1"/>
              </w:rPr>
              <w:t xml:space="preserve">9. </w:t>
            </w:r>
            <w:r>
              <w:rPr>
                <w:rFonts w:hint="eastAsia"/>
                <w:color w:val="000000" w:themeColor="text1"/>
              </w:rPr>
              <w:t>外皮可更换</w:t>
            </w:r>
          </w:p>
        </w:tc>
      </w:tr>
      <w:tr w:rsidR="00381560" w14:paraId="37EC009B" w14:textId="77777777">
        <w:trPr>
          <w:trHeight w:val="120"/>
          <w:jc w:val="center"/>
        </w:trPr>
        <w:tc>
          <w:tcPr>
            <w:tcW w:w="1536" w:type="dxa"/>
            <w:tcBorders>
              <w:top w:val="single" w:sz="4" w:space="0" w:color="000000"/>
              <w:bottom w:val="single" w:sz="4" w:space="0" w:color="000000"/>
            </w:tcBorders>
            <w:vAlign w:val="center"/>
          </w:tcPr>
          <w:p w14:paraId="115C2230" w14:textId="77777777" w:rsidR="00381560" w:rsidRDefault="002823BB">
            <w:pPr>
              <w:ind w:left="0" w:firstLine="0"/>
              <w:rPr>
                <w:color w:val="000000" w:themeColor="text1"/>
              </w:rPr>
            </w:pPr>
            <w:r>
              <w:rPr>
                <w:rFonts w:hint="eastAsia"/>
                <w:color w:val="000000" w:themeColor="text1"/>
              </w:rPr>
              <w:lastRenderedPageBreak/>
              <w:t>分娩及急救模型</w:t>
            </w:r>
          </w:p>
        </w:tc>
        <w:tc>
          <w:tcPr>
            <w:tcW w:w="990" w:type="dxa"/>
            <w:tcBorders>
              <w:top w:val="single" w:sz="4" w:space="0" w:color="000000"/>
              <w:bottom w:val="single" w:sz="4" w:space="0" w:color="000000"/>
            </w:tcBorders>
            <w:vAlign w:val="center"/>
          </w:tcPr>
          <w:p w14:paraId="169848A8" w14:textId="77777777" w:rsidR="00381560" w:rsidRDefault="002823BB">
            <w:pPr>
              <w:ind w:left="0" w:firstLine="0"/>
              <w:jc w:val="center"/>
              <w:rPr>
                <w:color w:val="FF0000"/>
              </w:rPr>
            </w:pPr>
            <w:r>
              <w:rPr>
                <w:rFonts w:hint="eastAsia"/>
                <w:color w:val="FF0000"/>
              </w:rPr>
              <w:t>1</w:t>
            </w:r>
          </w:p>
        </w:tc>
        <w:tc>
          <w:tcPr>
            <w:tcW w:w="1410" w:type="dxa"/>
            <w:tcBorders>
              <w:top w:val="single" w:sz="4" w:space="0" w:color="000000"/>
              <w:bottom w:val="single" w:sz="4" w:space="0" w:color="000000"/>
            </w:tcBorders>
            <w:vAlign w:val="center"/>
          </w:tcPr>
          <w:p w14:paraId="6B2817DD" w14:textId="77777777" w:rsidR="00381560" w:rsidRDefault="002823BB">
            <w:pPr>
              <w:ind w:left="0" w:firstLine="0"/>
              <w:jc w:val="center"/>
              <w:rPr>
                <w:color w:val="000000" w:themeColor="text1"/>
              </w:rPr>
            </w:pPr>
            <w:r>
              <w:rPr>
                <w:noProof/>
                <w:color w:val="000000" w:themeColor="text1"/>
              </w:rPr>
              <w:drawing>
                <wp:inline distT="0" distB="0" distL="0" distR="0" wp14:anchorId="379B90F0" wp14:editId="6614267F">
                  <wp:extent cx="845820" cy="466090"/>
                  <wp:effectExtent l="0" t="0" r="11430" b="10160"/>
                  <wp:docPr id="8" name="图片 8" descr="fl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l1009"/>
                          <pic:cNvPicPr>
                            <a:picLocks noChangeAspect="1" noChangeArrowheads="1"/>
                          </pic:cNvPicPr>
                        </pic:nvPicPr>
                        <pic:blipFill>
                          <a:blip r:embed="rId23" cstate="print"/>
                          <a:srcRect/>
                          <a:stretch>
                            <a:fillRect/>
                          </a:stretch>
                        </pic:blipFill>
                        <pic:spPr>
                          <a:xfrm>
                            <a:off x="0" y="0"/>
                            <a:ext cx="845820" cy="466090"/>
                          </a:xfrm>
                          <a:prstGeom prst="rect">
                            <a:avLst/>
                          </a:prstGeom>
                          <a:noFill/>
                        </pic:spPr>
                      </pic:pic>
                    </a:graphicData>
                  </a:graphic>
                </wp:inline>
              </w:drawing>
            </w:r>
          </w:p>
        </w:tc>
        <w:tc>
          <w:tcPr>
            <w:tcW w:w="7619" w:type="dxa"/>
            <w:tcBorders>
              <w:top w:val="single" w:sz="4" w:space="0" w:color="000000"/>
              <w:bottom w:val="single" w:sz="4" w:space="0" w:color="000000"/>
            </w:tcBorders>
            <w:vAlign w:val="center"/>
          </w:tcPr>
          <w:p w14:paraId="7C287A62" w14:textId="77777777" w:rsidR="00381560" w:rsidRDefault="002823BB">
            <w:pPr>
              <w:ind w:left="0" w:firstLine="0"/>
              <w:jc w:val="left"/>
              <w:rPr>
                <w:color w:val="000000" w:themeColor="text1"/>
              </w:rPr>
            </w:pPr>
            <w:r>
              <w:rPr>
                <w:rFonts w:hint="eastAsia"/>
                <w:color w:val="000000" w:themeColor="text1"/>
              </w:rPr>
              <w:t>可以进行产前检查，演示整个分娩过程（包括产前、产时和产后）以及母婴的护理和急救孕妇和胎儿模型</w:t>
            </w:r>
          </w:p>
        </w:tc>
      </w:tr>
      <w:tr w:rsidR="00381560" w14:paraId="58FD453B" w14:textId="77777777">
        <w:trPr>
          <w:trHeight w:val="120"/>
          <w:jc w:val="center"/>
        </w:trPr>
        <w:tc>
          <w:tcPr>
            <w:tcW w:w="1536" w:type="dxa"/>
            <w:tcBorders>
              <w:top w:val="single" w:sz="4" w:space="0" w:color="000000"/>
              <w:bottom w:val="single" w:sz="4" w:space="0" w:color="000000"/>
            </w:tcBorders>
            <w:vAlign w:val="center"/>
          </w:tcPr>
          <w:p w14:paraId="73E00FA6" w14:textId="77777777" w:rsidR="00381560" w:rsidRDefault="002823BB">
            <w:pPr>
              <w:ind w:left="0" w:firstLine="0"/>
              <w:rPr>
                <w:color w:val="000000" w:themeColor="text1"/>
              </w:rPr>
            </w:pPr>
            <w:r>
              <w:rPr>
                <w:rFonts w:hint="eastAsia"/>
                <w:color w:val="000000" w:themeColor="text1"/>
              </w:rPr>
              <w:t>经济型助产练习模型</w:t>
            </w:r>
          </w:p>
        </w:tc>
        <w:tc>
          <w:tcPr>
            <w:tcW w:w="990" w:type="dxa"/>
            <w:tcBorders>
              <w:top w:val="single" w:sz="4" w:space="0" w:color="000000"/>
              <w:bottom w:val="single" w:sz="4" w:space="0" w:color="000000"/>
            </w:tcBorders>
            <w:vAlign w:val="center"/>
          </w:tcPr>
          <w:p w14:paraId="75C54F3C" w14:textId="77777777" w:rsidR="00381560" w:rsidRDefault="002823BB">
            <w:pPr>
              <w:ind w:left="0" w:firstLine="0"/>
              <w:jc w:val="center"/>
              <w:rPr>
                <w:color w:val="FF0000"/>
              </w:rPr>
            </w:pPr>
            <w:r>
              <w:rPr>
                <w:rFonts w:hint="eastAsia"/>
                <w:color w:val="FF0000"/>
              </w:rPr>
              <w:t>1</w:t>
            </w:r>
          </w:p>
        </w:tc>
        <w:tc>
          <w:tcPr>
            <w:tcW w:w="1410" w:type="dxa"/>
            <w:tcBorders>
              <w:top w:val="single" w:sz="4" w:space="0" w:color="000000"/>
              <w:bottom w:val="single" w:sz="4" w:space="0" w:color="000000"/>
            </w:tcBorders>
            <w:vAlign w:val="center"/>
          </w:tcPr>
          <w:p w14:paraId="2D7D9B6C" w14:textId="77777777" w:rsidR="00381560" w:rsidRDefault="002823BB">
            <w:pPr>
              <w:ind w:left="0" w:firstLine="0"/>
              <w:jc w:val="center"/>
              <w:rPr>
                <w:color w:val="000000" w:themeColor="text1"/>
              </w:rPr>
            </w:pPr>
            <w:r>
              <w:rPr>
                <w:noProof/>
                <w:color w:val="000000" w:themeColor="text1"/>
              </w:rPr>
              <w:drawing>
                <wp:inline distT="0" distB="0" distL="0" distR="0" wp14:anchorId="2E15B1C7" wp14:editId="1151D864">
                  <wp:extent cx="704850" cy="406400"/>
                  <wp:effectExtent l="0" t="0" r="0" b="12700"/>
                  <wp:docPr id="12" name="图片 11" descr="fh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fh1002"/>
                          <pic:cNvPicPr>
                            <a:picLocks noChangeAspect="1" noChangeArrowheads="1"/>
                          </pic:cNvPicPr>
                        </pic:nvPicPr>
                        <pic:blipFill>
                          <a:blip r:embed="rId24" cstate="print"/>
                          <a:srcRect/>
                          <a:stretch>
                            <a:fillRect/>
                          </a:stretch>
                        </pic:blipFill>
                        <pic:spPr>
                          <a:xfrm>
                            <a:off x="0" y="0"/>
                            <a:ext cx="704850" cy="406400"/>
                          </a:xfrm>
                          <a:prstGeom prst="rect">
                            <a:avLst/>
                          </a:prstGeom>
                          <a:noFill/>
                        </pic:spPr>
                      </pic:pic>
                    </a:graphicData>
                  </a:graphic>
                </wp:inline>
              </w:drawing>
            </w:r>
          </w:p>
        </w:tc>
        <w:tc>
          <w:tcPr>
            <w:tcW w:w="7619" w:type="dxa"/>
            <w:tcBorders>
              <w:top w:val="single" w:sz="4" w:space="0" w:color="000000"/>
              <w:bottom w:val="single" w:sz="4" w:space="0" w:color="000000"/>
            </w:tcBorders>
            <w:vAlign w:val="center"/>
          </w:tcPr>
          <w:p w14:paraId="46C043FE" w14:textId="77777777" w:rsidR="00381560" w:rsidRDefault="002823BB">
            <w:pPr>
              <w:ind w:left="0" w:firstLine="0"/>
              <w:jc w:val="left"/>
              <w:rPr>
                <w:color w:val="000000" w:themeColor="text1"/>
              </w:rPr>
            </w:pPr>
            <w:r>
              <w:rPr>
                <w:rFonts w:hint="eastAsia"/>
                <w:color w:val="000000" w:themeColor="text1"/>
              </w:rPr>
              <w:t>模型会阴部柔软有弹性，可模拟真实状态下的助产操作；模型可练习会阴护理技术；可练习新生儿护理技术</w:t>
            </w:r>
          </w:p>
        </w:tc>
      </w:tr>
    </w:tbl>
    <w:p w14:paraId="0755E019" w14:textId="77777777" w:rsidR="00381560" w:rsidRDefault="002823BB">
      <w:pPr>
        <w:autoSpaceDE w:val="0"/>
        <w:autoSpaceDN w:val="0"/>
        <w:adjustRightInd w:val="0"/>
        <w:snapToGrid w:val="0"/>
        <w:spacing w:line="360" w:lineRule="auto"/>
        <w:ind w:firstLine="0"/>
        <w:jc w:val="center"/>
        <w:rPr>
          <w:rFonts w:asciiTheme="minorEastAsia" w:hAnsiTheme="minorEastAsia" w:cs="KaiTi_GB2312"/>
          <w:b/>
          <w:color w:val="000000" w:themeColor="text1"/>
          <w:sz w:val="28"/>
          <w:szCs w:val="28"/>
        </w:rPr>
      </w:pPr>
      <w:r>
        <w:rPr>
          <w:rFonts w:asciiTheme="minorEastAsia" w:hAnsiTheme="minorEastAsia" w:cs="KaiTi_GB2312" w:hint="eastAsia"/>
          <w:b/>
          <w:color w:val="000000" w:themeColor="text1"/>
          <w:sz w:val="28"/>
          <w:szCs w:val="28"/>
        </w:rPr>
        <w:t>4、</w:t>
      </w:r>
      <w:r>
        <w:rPr>
          <w:rFonts w:asciiTheme="minorEastAsia" w:hAnsiTheme="minorEastAsia" w:cs="KaiTi_GB2312"/>
          <w:b/>
          <w:color w:val="000000" w:themeColor="text1"/>
          <w:sz w:val="28"/>
          <w:szCs w:val="28"/>
        </w:rPr>
        <w:t>儿科</w:t>
      </w:r>
      <w:r>
        <w:rPr>
          <w:rFonts w:asciiTheme="minorEastAsia" w:hAnsiTheme="minorEastAsia" w:cs="KaiTi_GB2312" w:hint="eastAsia"/>
          <w:b/>
          <w:color w:val="000000" w:themeColor="text1"/>
          <w:sz w:val="28"/>
          <w:szCs w:val="28"/>
        </w:rPr>
        <w:t>技能训练室</w:t>
      </w:r>
    </w:p>
    <w:p w14:paraId="0482D5A2" w14:textId="77777777" w:rsidR="00381560" w:rsidRDefault="002823BB">
      <w:pPr>
        <w:adjustRightInd w:val="0"/>
        <w:snapToGrid w:val="0"/>
        <w:spacing w:line="360" w:lineRule="auto"/>
        <w:ind w:left="0" w:firstLine="0"/>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具体配置：</w:t>
      </w:r>
    </w:p>
    <w:tbl>
      <w:tblPr>
        <w:tblW w:w="11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900"/>
        <w:gridCol w:w="1410"/>
        <w:gridCol w:w="7560"/>
      </w:tblGrid>
      <w:tr w:rsidR="00381560" w14:paraId="21ACB590" w14:textId="77777777">
        <w:trPr>
          <w:trHeight w:val="432"/>
          <w:jc w:val="center"/>
        </w:trPr>
        <w:tc>
          <w:tcPr>
            <w:tcW w:w="1537" w:type="dxa"/>
            <w:tcBorders>
              <w:bottom w:val="single" w:sz="4" w:space="0" w:color="000000"/>
            </w:tcBorders>
            <w:vAlign w:val="center"/>
          </w:tcPr>
          <w:p w14:paraId="2A4A6452" w14:textId="77777777" w:rsidR="00381560" w:rsidRDefault="002823BB">
            <w:pPr>
              <w:ind w:left="0" w:firstLine="0"/>
              <w:jc w:val="center"/>
              <w:rPr>
                <w:color w:val="000000" w:themeColor="text1"/>
              </w:rPr>
            </w:pPr>
            <w:r>
              <w:rPr>
                <w:rFonts w:hint="eastAsia"/>
                <w:color w:val="000000" w:themeColor="text1"/>
              </w:rPr>
              <w:t>名</w:t>
            </w:r>
            <w:r>
              <w:rPr>
                <w:rFonts w:hint="eastAsia"/>
                <w:color w:val="000000" w:themeColor="text1"/>
              </w:rPr>
              <w:t xml:space="preserve">    </w:t>
            </w:r>
            <w:r>
              <w:rPr>
                <w:rFonts w:hint="eastAsia"/>
                <w:color w:val="000000" w:themeColor="text1"/>
              </w:rPr>
              <w:t>称</w:t>
            </w:r>
          </w:p>
        </w:tc>
        <w:tc>
          <w:tcPr>
            <w:tcW w:w="900" w:type="dxa"/>
            <w:tcBorders>
              <w:bottom w:val="single" w:sz="4" w:space="0" w:color="000000"/>
            </w:tcBorders>
            <w:vAlign w:val="center"/>
          </w:tcPr>
          <w:p w14:paraId="02F767AC" w14:textId="77777777" w:rsidR="00381560" w:rsidRDefault="002823BB">
            <w:pPr>
              <w:ind w:left="0" w:firstLine="0"/>
              <w:jc w:val="center"/>
              <w:rPr>
                <w:color w:val="000000" w:themeColor="text1"/>
              </w:rPr>
            </w:pPr>
            <w:r>
              <w:rPr>
                <w:rFonts w:hint="eastAsia"/>
                <w:color w:val="000000" w:themeColor="text1"/>
              </w:rPr>
              <w:t>数量</w:t>
            </w:r>
          </w:p>
        </w:tc>
        <w:tc>
          <w:tcPr>
            <w:tcW w:w="1410" w:type="dxa"/>
            <w:tcBorders>
              <w:bottom w:val="single" w:sz="4" w:space="0" w:color="000000"/>
            </w:tcBorders>
            <w:vAlign w:val="center"/>
          </w:tcPr>
          <w:p w14:paraId="6850E8B4" w14:textId="77777777" w:rsidR="00381560" w:rsidRDefault="002823BB">
            <w:pPr>
              <w:ind w:left="0" w:firstLine="0"/>
              <w:jc w:val="center"/>
              <w:rPr>
                <w:color w:val="000000" w:themeColor="text1"/>
              </w:rPr>
            </w:pPr>
            <w:r>
              <w:rPr>
                <w:rFonts w:hint="eastAsia"/>
                <w:color w:val="000000" w:themeColor="text1"/>
              </w:rPr>
              <w:t>图片</w:t>
            </w:r>
          </w:p>
        </w:tc>
        <w:tc>
          <w:tcPr>
            <w:tcW w:w="7560" w:type="dxa"/>
            <w:tcBorders>
              <w:bottom w:val="single" w:sz="4" w:space="0" w:color="000000"/>
            </w:tcBorders>
            <w:vAlign w:val="center"/>
          </w:tcPr>
          <w:p w14:paraId="02FC3C94" w14:textId="77777777" w:rsidR="00381560" w:rsidRDefault="00381560">
            <w:pPr>
              <w:ind w:left="0" w:firstLine="0"/>
              <w:jc w:val="left"/>
              <w:rPr>
                <w:color w:val="000000" w:themeColor="text1"/>
              </w:rPr>
            </w:pPr>
          </w:p>
        </w:tc>
      </w:tr>
      <w:tr w:rsidR="00381560" w14:paraId="1EB77A29" w14:textId="77777777">
        <w:trPr>
          <w:trHeight w:val="938"/>
          <w:jc w:val="center"/>
        </w:trPr>
        <w:tc>
          <w:tcPr>
            <w:tcW w:w="1537" w:type="dxa"/>
            <w:vAlign w:val="center"/>
          </w:tcPr>
          <w:p w14:paraId="79BE06D7" w14:textId="77777777" w:rsidR="00381560" w:rsidRDefault="002823BB">
            <w:pPr>
              <w:ind w:left="0" w:firstLine="0"/>
              <w:jc w:val="left"/>
              <w:rPr>
                <w:color w:val="000000" w:themeColor="text1"/>
              </w:rPr>
            </w:pPr>
            <w:proofErr w:type="gramStart"/>
            <w:r>
              <w:rPr>
                <w:rFonts w:hint="eastAsia"/>
                <w:color w:val="000000" w:themeColor="text1"/>
              </w:rPr>
              <w:t>幼儿骨穿模型</w:t>
            </w:r>
            <w:proofErr w:type="gramEnd"/>
          </w:p>
        </w:tc>
        <w:tc>
          <w:tcPr>
            <w:tcW w:w="900" w:type="dxa"/>
            <w:vAlign w:val="center"/>
          </w:tcPr>
          <w:p w14:paraId="0A19596C" w14:textId="77777777" w:rsidR="00381560" w:rsidRDefault="002823BB">
            <w:pPr>
              <w:ind w:left="0" w:firstLine="0"/>
              <w:jc w:val="center"/>
              <w:rPr>
                <w:color w:val="000000" w:themeColor="text1"/>
              </w:rPr>
            </w:pPr>
            <w:r>
              <w:rPr>
                <w:rFonts w:hint="eastAsia"/>
                <w:color w:val="000000" w:themeColor="text1"/>
              </w:rPr>
              <w:t>1</w:t>
            </w:r>
          </w:p>
        </w:tc>
        <w:tc>
          <w:tcPr>
            <w:tcW w:w="1410" w:type="dxa"/>
            <w:vAlign w:val="center"/>
          </w:tcPr>
          <w:p w14:paraId="09884CB2" w14:textId="77777777" w:rsidR="00381560" w:rsidRDefault="002823BB">
            <w:pPr>
              <w:ind w:left="0" w:firstLine="0"/>
              <w:jc w:val="center"/>
              <w:rPr>
                <w:color w:val="000000" w:themeColor="text1"/>
              </w:rPr>
            </w:pPr>
            <w:r>
              <w:rPr>
                <w:noProof/>
                <w:color w:val="000000" w:themeColor="text1"/>
              </w:rPr>
              <w:drawing>
                <wp:inline distT="0" distB="0" distL="0" distR="0" wp14:anchorId="0BE7378B" wp14:editId="404A805A">
                  <wp:extent cx="704850" cy="438150"/>
                  <wp:effectExtent l="0" t="0" r="0" b="0"/>
                  <wp:docPr id="4" name="图片 4" descr="eh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h1003"/>
                          <pic:cNvPicPr>
                            <a:picLocks noChangeAspect="1" noChangeArrowheads="1"/>
                          </pic:cNvPicPr>
                        </pic:nvPicPr>
                        <pic:blipFill>
                          <a:blip r:embed="rId25" cstate="print"/>
                          <a:srcRect/>
                          <a:stretch>
                            <a:fillRect/>
                          </a:stretch>
                        </pic:blipFill>
                        <pic:spPr>
                          <a:xfrm>
                            <a:off x="0" y="0"/>
                            <a:ext cx="704850" cy="438150"/>
                          </a:xfrm>
                          <a:prstGeom prst="rect">
                            <a:avLst/>
                          </a:prstGeom>
                          <a:noFill/>
                        </pic:spPr>
                      </pic:pic>
                    </a:graphicData>
                  </a:graphic>
                </wp:inline>
              </w:drawing>
            </w:r>
          </w:p>
        </w:tc>
        <w:tc>
          <w:tcPr>
            <w:tcW w:w="7560" w:type="dxa"/>
            <w:vAlign w:val="center"/>
          </w:tcPr>
          <w:p w14:paraId="4CF2EE94" w14:textId="77777777" w:rsidR="00381560" w:rsidRDefault="002823BB">
            <w:pPr>
              <w:ind w:left="0" w:firstLine="0"/>
              <w:jc w:val="left"/>
              <w:rPr>
                <w:color w:val="000000" w:themeColor="text1"/>
              </w:rPr>
            </w:pPr>
            <w:r>
              <w:rPr>
                <w:rFonts w:hint="eastAsia"/>
                <w:color w:val="000000" w:themeColor="text1"/>
              </w:rPr>
              <w:t>小儿双腿胫骨</w:t>
            </w:r>
            <w:proofErr w:type="gramStart"/>
            <w:r>
              <w:rPr>
                <w:rFonts w:hint="eastAsia"/>
                <w:color w:val="000000" w:themeColor="text1"/>
              </w:rPr>
              <w:t>可行骨穿操作</w:t>
            </w:r>
            <w:proofErr w:type="gramEnd"/>
            <w:r>
              <w:rPr>
                <w:rFonts w:hint="eastAsia"/>
                <w:color w:val="000000" w:themeColor="text1"/>
              </w:rPr>
              <w:t>，针感逼真，进入后会有落空感，相应人造骨髓流出。</w:t>
            </w:r>
          </w:p>
        </w:tc>
      </w:tr>
      <w:tr w:rsidR="00381560" w14:paraId="6F9C2397" w14:textId="77777777">
        <w:trPr>
          <w:trHeight w:val="938"/>
          <w:jc w:val="center"/>
        </w:trPr>
        <w:tc>
          <w:tcPr>
            <w:tcW w:w="1537" w:type="dxa"/>
            <w:vAlign w:val="center"/>
          </w:tcPr>
          <w:p w14:paraId="7FD63AED" w14:textId="77777777" w:rsidR="00381560" w:rsidRDefault="002823BB">
            <w:pPr>
              <w:ind w:left="0" w:firstLine="0"/>
              <w:jc w:val="left"/>
              <w:rPr>
                <w:color w:val="000000" w:themeColor="text1"/>
              </w:rPr>
            </w:pPr>
            <w:r>
              <w:rPr>
                <w:rFonts w:hint="eastAsia"/>
                <w:color w:val="000000" w:themeColor="text1"/>
              </w:rPr>
              <w:t>幼儿胸穿模型</w:t>
            </w:r>
          </w:p>
        </w:tc>
        <w:tc>
          <w:tcPr>
            <w:tcW w:w="900" w:type="dxa"/>
            <w:vAlign w:val="center"/>
          </w:tcPr>
          <w:p w14:paraId="589F939A" w14:textId="77777777" w:rsidR="00381560" w:rsidRDefault="002823BB">
            <w:pPr>
              <w:ind w:left="0" w:firstLine="0"/>
              <w:jc w:val="center"/>
              <w:rPr>
                <w:color w:val="000000" w:themeColor="text1"/>
              </w:rPr>
            </w:pPr>
            <w:r>
              <w:rPr>
                <w:rFonts w:hint="eastAsia"/>
                <w:color w:val="000000" w:themeColor="text1"/>
              </w:rPr>
              <w:t>1</w:t>
            </w:r>
          </w:p>
        </w:tc>
        <w:tc>
          <w:tcPr>
            <w:tcW w:w="1410" w:type="dxa"/>
            <w:vAlign w:val="center"/>
          </w:tcPr>
          <w:p w14:paraId="7CEE5E5F" w14:textId="77777777" w:rsidR="00381560" w:rsidRDefault="002823BB">
            <w:pPr>
              <w:ind w:left="0" w:firstLine="0"/>
              <w:jc w:val="center"/>
              <w:rPr>
                <w:color w:val="000000" w:themeColor="text1"/>
              </w:rPr>
            </w:pPr>
            <w:r>
              <w:rPr>
                <w:noProof/>
                <w:color w:val="000000" w:themeColor="text1"/>
              </w:rPr>
              <w:drawing>
                <wp:inline distT="0" distB="0" distL="0" distR="0" wp14:anchorId="052AC0A9" wp14:editId="542DBD34">
                  <wp:extent cx="771525" cy="456565"/>
                  <wp:effectExtent l="0" t="0" r="9525" b="635"/>
                  <wp:docPr id="1" name="图片 22" descr="C:\Windows\system32\config\systemprofile\AppData\Roaming\Tencent\Users\15937636\QQ\WinTemp\RichOle\{D%GMMCXO_CBXJ%F%S`1}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descr="C:\Windows\system32\config\systemprofile\AppData\Roaming\Tencent\Users\15937636\QQ\WinTemp\RichOle\{D%GMMCXO_CBXJ%F%S`1}TK.png"/>
                          <pic:cNvPicPr>
                            <a:picLocks noChangeAspect="1" noChangeArrowheads="1"/>
                          </pic:cNvPicPr>
                        </pic:nvPicPr>
                        <pic:blipFill>
                          <a:blip r:embed="rId26" cstate="print"/>
                          <a:srcRect/>
                          <a:stretch>
                            <a:fillRect/>
                          </a:stretch>
                        </pic:blipFill>
                        <pic:spPr>
                          <a:xfrm>
                            <a:off x="0" y="0"/>
                            <a:ext cx="771525" cy="456881"/>
                          </a:xfrm>
                          <a:prstGeom prst="rect">
                            <a:avLst/>
                          </a:prstGeom>
                          <a:noFill/>
                        </pic:spPr>
                      </pic:pic>
                    </a:graphicData>
                  </a:graphic>
                </wp:inline>
              </w:drawing>
            </w:r>
          </w:p>
        </w:tc>
        <w:tc>
          <w:tcPr>
            <w:tcW w:w="7560" w:type="dxa"/>
            <w:vAlign w:val="center"/>
          </w:tcPr>
          <w:p w14:paraId="5FA76423" w14:textId="77777777" w:rsidR="00381560" w:rsidRDefault="002823BB">
            <w:pPr>
              <w:spacing w:line="360" w:lineRule="auto"/>
              <w:ind w:left="0" w:firstLine="0"/>
              <w:jc w:val="left"/>
              <w:rPr>
                <w:color w:val="000000" w:themeColor="text1"/>
              </w:rPr>
            </w:pPr>
            <w:r>
              <w:rPr>
                <w:rFonts w:hint="eastAsia"/>
                <w:color w:val="000000" w:themeColor="text1"/>
              </w:rPr>
              <w:t>1</w:t>
            </w:r>
            <w:r>
              <w:rPr>
                <w:rFonts w:hint="eastAsia"/>
                <w:color w:val="000000" w:themeColor="text1"/>
              </w:rPr>
              <w:t>、幼儿整体人，解剖标志明显，内置模拟骨骼，四肢关节灵活，可根据临床需要摆放各种操作体位</w:t>
            </w:r>
          </w:p>
          <w:p w14:paraId="33B975D9" w14:textId="77777777" w:rsidR="00381560" w:rsidRDefault="002823BB">
            <w:pPr>
              <w:spacing w:line="360" w:lineRule="auto"/>
              <w:ind w:left="0" w:firstLine="0"/>
              <w:jc w:val="left"/>
              <w:rPr>
                <w:color w:val="000000" w:themeColor="text1"/>
              </w:rPr>
            </w:pPr>
            <w:r>
              <w:rPr>
                <w:rFonts w:hint="eastAsia"/>
                <w:color w:val="000000" w:themeColor="text1"/>
              </w:rPr>
              <w:t>2</w:t>
            </w:r>
            <w:r>
              <w:rPr>
                <w:rFonts w:hint="eastAsia"/>
                <w:color w:val="000000" w:themeColor="text1"/>
              </w:rPr>
              <w:t>、可在</w:t>
            </w:r>
            <w:proofErr w:type="gramStart"/>
            <w:r>
              <w:rPr>
                <w:rFonts w:hint="eastAsia"/>
                <w:color w:val="000000" w:themeColor="text1"/>
              </w:rPr>
              <w:t>腋</w:t>
            </w:r>
            <w:proofErr w:type="gramEnd"/>
            <w:r>
              <w:rPr>
                <w:rFonts w:hint="eastAsia"/>
                <w:color w:val="000000" w:themeColor="text1"/>
              </w:rPr>
              <w:t>前、</w:t>
            </w:r>
            <w:proofErr w:type="gramStart"/>
            <w:r>
              <w:rPr>
                <w:rFonts w:hint="eastAsia"/>
                <w:color w:val="000000" w:themeColor="text1"/>
              </w:rPr>
              <w:t>腋</w:t>
            </w:r>
            <w:proofErr w:type="gramEnd"/>
            <w:r>
              <w:rPr>
                <w:rFonts w:hint="eastAsia"/>
                <w:color w:val="000000" w:themeColor="text1"/>
              </w:rPr>
              <w:t>中、</w:t>
            </w:r>
            <w:proofErr w:type="gramStart"/>
            <w:r>
              <w:rPr>
                <w:rFonts w:hint="eastAsia"/>
                <w:color w:val="000000" w:themeColor="text1"/>
              </w:rPr>
              <w:t>腋</w:t>
            </w:r>
            <w:proofErr w:type="gramEnd"/>
            <w:r>
              <w:rPr>
                <w:rFonts w:hint="eastAsia"/>
                <w:color w:val="000000" w:themeColor="text1"/>
              </w:rPr>
              <w:t>后、肩胛下角、锁骨中线第二肋间进行穿刺，穿刺有明显的落空感，穿刺成功可回抽模拟胸水。</w:t>
            </w:r>
          </w:p>
          <w:p w14:paraId="6CEAC538" w14:textId="77777777" w:rsidR="00381560" w:rsidRDefault="002823BB">
            <w:pPr>
              <w:spacing w:line="360" w:lineRule="auto"/>
              <w:ind w:left="0" w:firstLine="0"/>
              <w:jc w:val="left"/>
              <w:rPr>
                <w:color w:val="000000" w:themeColor="text1"/>
              </w:rPr>
            </w:pPr>
            <w:r>
              <w:rPr>
                <w:rFonts w:hint="eastAsia"/>
                <w:color w:val="000000" w:themeColor="text1"/>
              </w:rPr>
              <w:t>3</w:t>
            </w:r>
            <w:r>
              <w:rPr>
                <w:rFonts w:hint="eastAsia"/>
                <w:color w:val="000000" w:themeColor="text1"/>
              </w:rPr>
              <w:t>、同一穿刺部位可反复进行练习</w:t>
            </w:r>
          </w:p>
          <w:p w14:paraId="059CE8D0" w14:textId="77777777" w:rsidR="00381560" w:rsidRDefault="002823BB">
            <w:pPr>
              <w:ind w:left="0" w:firstLine="0"/>
              <w:jc w:val="left"/>
              <w:rPr>
                <w:color w:val="000000" w:themeColor="text1"/>
              </w:rPr>
            </w:pPr>
            <w:r>
              <w:rPr>
                <w:rFonts w:hint="eastAsia"/>
                <w:color w:val="000000" w:themeColor="text1"/>
              </w:rPr>
              <w:t>4</w:t>
            </w:r>
            <w:r>
              <w:rPr>
                <w:rFonts w:hint="eastAsia"/>
                <w:color w:val="000000" w:themeColor="text1"/>
              </w:rPr>
              <w:t>、皮肤、</w:t>
            </w:r>
            <w:proofErr w:type="gramStart"/>
            <w:r>
              <w:rPr>
                <w:rFonts w:hint="eastAsia"/>
                <w:color w:val="000000" w:themeColor="text1"/>
              </w:rPr>
              <w:t>穿刺囊均可</w:t>
            </w:r>
            <w:proofErr w:type="gramEnd"/>
            <w:r>
              <w:rPr>
                <w:rFonts w:hint="eastAsia"/>
                <w:color w:val="000000" w:themeColor="text1"/>
              </w:rPr>
              <w:t>更换</w:t>
            </w:r>
          </w:p>
        </w:tc>
      </w:tr>
      <w:tr w:rsidR="00381560" w14:paraId="47FB56E2" w14:textId="77777777">
        <w:trPr>
          <w:trHeight w:val="938"/>
          <w:jc w:val="center"/>
        </w:trPr>
        <w:tc>
          <w:tcPr>
            <w:tcW w:w="1537" w:type="dxa"/>
            <w:vAlign w:val="center"/>
          </w:tcPr>
          <w:p w14:paraId="540E4241" w14:textId="77777777" w:rsidR="00381560" w:rsidRDefault="002823BB">
            <w:pPr>
              <w:ind w:left="0" w:firstLine="0"/>
              <w:jc w:val="left"/>
              <w:rPr>
                <w:color w:val="000000" w:themeColor="text1"/>
              </w:rPr>
            </w:pPr>
            <w:proofErr w:type="gramStart"/>
            <w:r>
              <w:rPr>
                <w:rFonts w:hint="eastAsia"/>
                <w:color w:val="000000" w:themeColor="text1"/>
              </w:rPr>
              <w:t>幼儿腹穿模型</w:t>
            </w:r>
            <w:proofErr w:type="gramEnd"/>
          </w:p>
        </w:tc>
        <w:tc>
          <w:tcPr>
            <w:tcW w:w="900" w:type="dxa"/>
            <w:vAlign w:val="center"/>
          </w:tcPr>
          <w:p w14:paraId="42108EC1" w14:textId="77777777" w:rsidR="00381560" w:rsidRDefault="002823BB">
            <w:pPr>
              <w:ind w:left="0" w:firstLine="0"/>
              <w:jc w:val="center"/>
              <w:rPr>
                <w:color w:val="000000" w:themeColor="text1"/>
              </w:rPr>
            </w:pPr>
            <w:r>
              <w:rPr>
                <w:rFonts w:hint="eastAsia"/>
                <w:color w:val="000000" w:themeColor="text1"/>
              </w:rPr>
              <w:t>1</w:t>
            </w:r>
          </w:p>
        </w:tc>
        <w:tc>
          <w:tcPr>
            <w:tcW w:w="1410" w:type="dxa"/>
            <w:vAlign w:val="center"/>
          </w:tcPr>
          <w:p w14:paraId="10416579" w14:textId="77777777" w:rsidR="00381560" w:rsidRDefault="002823BB">
            <w:pPr>
              <w:ind w:left="0" w:firstLine="0"/>
              <w:jc w:val="center"/>
              <w:rPr>
                <w:color w:val="000000" w:themeColor="text1"/>
              </w:rPr>
            </w:pPr>
            <w:r>
              <w:rPr>
                <w:noProof/>
                <w:color w:val="000000" w:themeColor="text1"/>
              </w:rPr>
              <w:drawing>
                <wp:inline distT="0" distB="0" distL="0" distR="0" wp14:anchorId="79C05B5D" wp14:editId="637DF911">
                  <wp:extent cx="771525" cy="456565"/>
                  <wp:effectExtent l="0" t="0" r="9525" b="635"/>
                  <wp:docPr id="24" name="图片 22" descr="C:\Windows\system32\config\systemprofile\AppData\Roaming\Tencent\Users\15937636\QQ\WinTemp\RichOle\{D%GMMCXO_CBXJ%F%S`1}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descr="C:\Windows\system32\config\systemprofile\AppData\Roaming\Tencent\Users\15937636\QQ\WinTemp\RichOle\{D%GMMCXO_CBXJ%F%S`1}TK.png"/>
                          <pic:cNvPicPr>
                            <a:picLocks noChangeAspect="1" noChangeArrowheads="1"/>
                          </pic:cNvPicPr>
                        </pic:nvPicPr>
                        <pic:blipFill>
                          <a:blip r:embed="rId26" cstate="print"/>
                          <a:srcRect/>
                          <a:stretch>
                            <a:fillRect/>
                          </a:stretch>
                        </pic:blipFill>
                        <pic:spPr>
                          <a:xfrm>
                            <a:off x="0" y="0"/>
                            <a:ext cx="771525" cy="456881"/>
                          </a:xfrm>
                          <a:prstGeom prst="rect">
                            <a:avLst/>
                          </a:prstGeom>
                          <a:noFill/>
                        </pic:spPr>
                      </pic:pic>
                    </a:graphicData>
                  </a:graphic>
                </wp:inline>
              </w:drawing>
            </w:r>
          </w:p>
        </w:tc>
        <w:tc>
          <w:tcPr>
            <w:tcW w:w="7560" w:type="dxa"/>
            <w:vAlign w:val="center"/>
          </w:tcPr>
          <w:p w14:paraId="37DE80E4" w14:textId="77777777" w:rsidR="00381560" w:rsidRDefault="002823BB">
            <w:pPr>
              <w:spacing w:line="360" w:lineRule="auto"/>
              <w:ind w:left="0" w:firstLine="0"/>
              <w:jc w:val="left"/>
              <w:rPr>
                <w:color w:val="000000" w:themeColor="text1"/>
              </w:rPr>
            </w:pPr>
            <w:r>
              <w:rPr>
                <w:rFonts w:hint="eastAsia"/>
                <w:color w:val="000000" w:themeColor="text1"/>
              </w:rPr>
              <w:t>1</w:t>
            </w:r>
            <w:r>
              <w:rPr>
                <w:rFonts w:hint="eastAsia"/>
                <w:color w:val="000000" w:themeColor="text1"/>
              </w:rPr>
              <w:t>、可实现多种体位：仰卧位、侧卧位。</w:t>
            </w:r>
          </w:p>
          <w:p w14:paraId="6E036B90" w14:textId="77777777" w:rsidR="00381560" w:rsidRDefault="002823BB">
            <w:pPr>
              <w:spacing w:line="360" w:lineRule="auto"/>
              <w:ind w:left="0" w:firstLine="0"/>
              <w:jc w:val="left"/>
              <w:rPr>
                <w:color w:val="000000" w:themeColor="text1"/>
              </w:rPr>
            </w:pPr>
            <w:r>
              <w:rPr>
                <w:rFonts w:hint="eastAsia"/>
                <w:color w:val="000000" w:themeColor="text1"/>
              </w:rPr>
              <w:t>2</w:t>
            </w:r>
            <w:r>
              <w:rPr>
                <w:rFonts w:hint="eastAsia"/>
                <w:color w:val="000000" w:themeColor="text1"/>
              </w:rPr>
              <w:t>、可进行</w:t>
            </w:r>
            <w:proofErr w:type="gramStart"/>
            <w:r>
              <w:rPr>
                <w:rFonts w:hint="eastAsia"/>
                <w:color w:val="000000" w:themeColor="text1"/>
              </w:rPr>
              <w:t>脐</w:t>
            </w:r>
            <w:proofErr w:type="gramEnd"/>
            <w:r>
              <w:rPr>
                <w:rFonts w:hint="eastAsia"/>
                <w:color w:val="000000" w:themeColor="text1"/>
              </w:rPr>
              <w:t>与耻骨联合上缘间连线的中点上方</w:t>
            </w:r>
            <w:r>
              <w:rPr>
                <w:rFonts w:hint="eastAsia"/>
                <w:color w:val="000000" w:themeColor="text1"/>
              </w:rPr>
              <w:t>lcm</w:t>
            </w:r>
            <w:r>
              <w:rPr>
                <w:rFonts w:hint="eastAsia"/>
                <w:color w:val="000000" w:themeColor="text1"/>
              </w:rPr>
              <w:t>、偏左或右</w:t>
            </w:r>
            <w:r>
              <w:rPr>
                <w:rFonts w:hint="eastAsia"/>
                <w:color w:val="000000" w:themeColor="text1"/>
              </w:rPr>
              <w:t>1</w:t>
            </w:r>
            <w:r>
              <w:rPr>
                <w:rFonts w:hint="eastAsia"/>
                <w:color w:val="000000" w:themeColor="text1"/>
              </w:rPr>
              <w:t>～</w:t>
            </w:r>
            <w:r>
              <w:rPr>
                <w:rFonts w:hint="eastAsia"/>
                <w:color w:val="000000" w:themeColor="text1"/>
              </w:rPr>
              <w:t>2cm</w:t>
            </w:r>
            <w:r>
              <w:rPr>
                <w:rFonts w:hint="eastAsia"/>
                <w:color w:val="000000" w:themeColor="text1"/>
              </w:rPr>
              <w:t>，</w:t>
            </w:r>
            <w:proofErr w:type="gramStart"/>
            <w:r>
              <w:rPr>
                <w:rFonts w:hint="eastAsia"/>
                <w:color w:val="000000" w:themeColor="text1"/>
              </w:rPr>
              <w:t>脐</w:t>
            </w:r>
            <w:proofErr w:type="gramEnd"/>
            <w:r>
              <w:rPr>
                <w:rFonts w:hint="eastAsia"/>
                <w:color w:val="000000" w:themeColor="text1"/>
              </w:rPr>
              <w:t>与左</w:t>
            </w:r>
            <w:r>
              <w:rPr>
                <w:rFonts w:hint="eastAsia"/>
                <w:color w:val="000000" w:themeColor="text1"/>
              </w:rPr>
              <w:lastRenderedPageBreak/>
              <w:t>髂前上棘连线的中</w:t>
            </w:r>
            <w:r>
              <w:rPr>
                <w:rFonts w:hint="eastAsia"/>
                <w:color w:val="000000" w:themeColor="text1"/>
              </w:rPr>
              <w:t>1/3</w:t>
            </w:r>
            <w:r>
              <w:rPr>
                <w:rFonts w:hint="eastAsia"/>
                <w:color w:val="000000" w:themeColor="text1"/>
              </w:rPr>
              <w:t>与外</w:t>
            </w:r>
            <w:r>
              <w:rPr>
                <w:rFonts w:hint="eastAsia"/>
                <w:color w:val="000000" w:themeColor="text1"/>
              </w:rPr>
              <w:t>1/3</w:t>
            </w:r>
            <w:r>
              <w:rPr>
                <w:rFonts w:hint="eastAsia"/>
                <w:color w:val="000000" w:themeColor="text1"/>
              </w:rPr>
              <w:t>交界处，</w:t>
            </w:r>
            <w:r>
              <w:rPr>
                <w:rFonts w:hint="eastAsia"/>
                <w:color w:val="000000" w:themeColor="text1"/>
              </w:rPr>
              <w:t xml:space="preserve"> </w:t>
            </w:r>
            <w:proofErr w:type="gramStart"/>
            <w:r>
              <w:rPr>
                <w:rFonts w:hint="eastAsia"/>
                <w:color w:val="000000" w:themeColor="text1"/>
              </w:rPr>
              <w:t>脐</w:t>
            </w:r>
            <w:proofErr w:type="gramEnd"/>
            <w:r>
              <w:rPr>
                <w:rFonts w:hint="eastAsia"/>
                <w:color w:val="000000" w:themeColor="text1"/>
              </w:rPr>
              <w:t>平面与腋前线或腋中线交点处等部位穿刺，穿刺进针有明显的落空感并可抽出模拟腹腔积液。</w:t>
            </w:r>
          </w:p>
          <w:p w14:paraId="1442711F" w14:textId="77777777" w:rsidR="00381560" w:rsidRDefault="002823BB">
            <w:pPr>
              <w:spacing w:line="360" w:lineRule="auto"/>
              <w:ind w:left="0" w:firstLine="0"/>
              <w:jc w:val="left"/>
              <w:rPr>
                <w:color w:val="000000" w:themeColor="text1"/>
              </w:rPr>
            </w:pPr>
            <w:r>
              <w:rPr>
                <w:rFonts w:hint="eastAsia"/>
                <w:color w:val="000000" w:themeColor="text1"/>
              </w:rPr>
              <w:t>3</w:t>
            </w:r>
            <w:r>
              <w:rPr>
                <w:rFonts w:hint="eastAsia"/>
                <w:color w:val="000000" w:themeColor="text1"/>
              </w:rPr>
              <w:t>、同一部位可反复穿刺。</w:t>
            </w:r>
          </w:p>
          <w:p w14:paraId="53FA64D6" w14:textId="77777777" w:rsidR="00381560" w:rsidRDefault="002823BB">
            <w:pPr>
              <w:spacing w:line="360" w:lineRule="auto"/>
              <w:ind w:left="0" w:firstLine="0"/>
              <w:jc w:val="left"/>
              <w:rPr>
                <w:color w:val="000000" w:themeColor="text1"/>
              </w:rPr>
            </w:pPr>
            <w:r>
              <w:rPr>
                <w:rFonts w:hint="eastAsia"/>
                <w:color w:val="000000" w:themeColor="text1"/>
              </w:rPr>
              <w:t>4</w:t>
            </w:r>
            <w:r>
              <w:rPr>
                <w:rFonts w:hint="eastAsia"/>
                <w:color w:val="000000" w:themeColor="text1"/>
              </w:rPr>
              <w:t>、皮肤、</w:t>
            </w:r>
            <w:proofErr w:type="gramStart"/>
            <w:r>
              <w:rPr>
                <w:rFonts w:hint="eastAsia"/>
                <w:color w:val="000000" w:themeColor="text1"/>
              </w:rPr>
              <w:t>穿刺囊可更换</w:t>
            </w:r>
            <w:proofErr w:type="gramEnd"/>
            <w:r>
              <w:rPr>
                <w:rFonts w:hint="eastAsia"/>
                <w:color w:val="000000" w:themeColor="text1"/>
              </w:rPr>
              <w:t>。</w:t>
            </w:r>
          </w:p>
        </w:tc>
      </w:tr>
      <w:tr w:rsidR="00381560" w14:paraId="36FAEF05" w14:textId="77777777">
        <w:trPr>
          <w:trHeight w:val="938"/>
          <w:jc w:val="center"/>
        </w:trPr>
        <w:tc>
          <w:tcPr>
            <w:tcW w:w="1537" w:type="dxa"/>
            <w:vAlign w:val="center"/>
          </w:tcPr>
          <w:p w14:paraId="10410095" w14:textId="77777777" w:rsidR="00381560" w:rsidRDefault="002823BB">
            <w:pPr>
              <w:ind w:left="0" w:firstLine="0"/>
              <w:jc w:val="left"/>
              <w:rPr>
                <w:color w:val="000000" w:themeColor="text1"/>
              </w:rPr>
            </w:pPr>
            <w:r>
              <w:rPr>
                <w:rFonts w:hint="eastAsia"/>
                <w:color w:val="000000" w:themeColor="text1"/>
              </w:rPr>
              <w:lastRenderedPageBreak/>
              <w:t>幼儿腰椎穿刺模型</w:t>
            </w:r>
          </w:p>
        </w:tc>
        <w:tc>
          <w:tcPr>
            <w:tcW w:w="900" w:type="dxa"/>
            <w:vAlign w:val="center"/>
          </w:tcPr>
          <w:p w14:paraId="28C01DDC" w14:textId="77777777" w:rsidR="00381560" w:rsidRDefault="002823BB">
            <w:pPr>
              <w:ind w:left="0" w:firstLine="0"/>
              <w:jc w:val="center"/>
              <w:rPr>
                <w:color w:val="000000" w:themeColor="text1"/>
              </w:rPr>
            </w:pPr>
            <w:r>
              <w:rPr>
                <w:rFonts w:hint="eastAsia"/>
                <w:color w:val="000000" w:themeColor="text1"/>
              </w:rPr>
              <w:t>1</w:t>
            </w:r>
          </w:p>
        </w:tc>
        <w:tc>
          <w:tcPr>
            <w:tcW w:w="1410" w:type="dxa"/>
            <w:vAlign w:val="center"/>
          </w:tcPr>
          <w:p w14:paraId="6D465091" w14:textId="77777777" w:rsidR="00381560" w:rsidRDefault="002823BB">
            <w:pPr>
              <w:ind w:left="0" w:firstLine="0"/>
              <w:jc w:val="center"/>
              <w:rPr>
                <w:color w:val="000000" w:themeColor="text1"/>
              </w:rPr>
            </w:pPr>
            <w:r>
              <w:rPr>
                <w:noProof/>
                <w:color w:val="000000" w:themeColor="text1"/>
              </w:rPr>
              <w:drawing>
                <wp:inline distT="0" distB="0" distL="0" distR="0" wp14:anchorId="72C8EBCC" wp14:editId="210ADD28">
                  <wp:extent cx="819150" cy="461645"/>
                  <wp:effectExtent l="0" t="0" r="0" b="14605"/>
                  <wp:docPr id="25" name="图片 23" descr="C:\Windows\system32\config\systemprofile\AppData\Roaming\Tencent\Users\15937636\QQ\WinTemp\RichOle\~O$G]U4JU}52_{JN)B8NM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descr="C:\Windows\system32\config\systemprofile\AppData\Roaming\Tencent\Users\15937636\QQ\WinTemp\RichOle\~O$G]U4JU}52_{JN)B8NMCY.png"/>
                          <pic:cNvPicPr>
                            <a:picLocks noChangeAspect="1" noChangeArrowheads="1"/>
                          </pic:cNvPicPr>
                        </pic:nvPicPr>
                        <pic:blipFill>
                          <a:blip r:embed="rId27" cstate="print"/>
                          <a:srcRect/>
                          <a:stretch>
                            <a:fillRect/>
                          </a:stretch>
                        </pic:blipFill>
                        <pic:spPr>
                          <a:xfrm>
                            <a:off x="0" y="0"/>
                            <a:ext cx="819150" cy="461803"/>
                          </a:xfrm>
                          <a:prstGeom prst="rect">
                            <a:avLst/>
                          </a:prstGeom>
                          <a:noFill/>
                        </pic:spPr>
                      </pic:pic>
                    </a:graphicData>
                  </a:graphic>
                </wp:inline>
              </w:drawing>
            </w:r>
          </w:p>
        </w:tc>
        <w:tc>
          <w:tcPr>
            <w:tcW w:w="7560" w:type="dxa"/>
            <w:vAlign w:val="center"/>
          </w:tcPr>
          <w:p w14:paraId="3D8DCE1A" w14:textId="77777777" w:rsidR="00381560" w:rsidRDefault="002823BB">
            <w:pPr>
              <w:spacing w:line="360" w:lineRule="auto"/>
              <w:ind w:left="0" w:firstLine="0"/>
              <w:jc w:val="left"/>
              <w:rPr>
                <w:color w:val="000000" w:themeColor="text1"/>
              </w:rPr>
            </w:pPr>
            <w:r>
              <w:rPr>
                <w:rFonts w:hint="eastAsia"/>
                <w:color w:val="000000" w:themeColor="text1"/>
              </w:rPr>
              <w:t>1</w:t>
            </w:r>
            <w:r>
              <w:rPr>
                <w:rFonts w:hint="eastAsia"/>
                <w:color w:val="000000" w:themeColor="text1"/>
              </w:rPr>
              <w:t>、标准侧卧位，腰背部向后弓曲，使棘突间隙充分张开。</w:t>
            </w:r>
          </w:p>
          <w:p w14:paraId="04288601" w14:textId="77777777" w:rsidR="00381560" w:rsidRDefault="002823BB">
            <w:pPr>
              <w:spacing w:line="360" w:lineRule="auto"/>
              <w:ind w:left="0" w:firstLine="0"/>
              <w:jc w:val="left"/>
              <w:rPr>
                <w:color w:val="000000" w:themeColor="text1"/>
              </w:rPr>
            </w:pPr>
            <w:r>
              <w:rPr>
                <w:rFonts w:hint="eastAsia"/>
                <w:color w:val="000000" w:themeColor="text1"/>
              </w:rPr>
              <w:t>2</w:t>
            </w:r>
            <w:r>
              <w:rPr>
                <w:rFonts w:hint="eastAsia"/>
                <w:color w:val="000000" w:themeColor="text1"/>
              </w:rPr>
              <w:t>、可行阻力消失法、毛细血管负压法来判断穿刺针尖是否到达硬膜外间隙。</w:t>
            </w:r>
          </w:p>
          <w:p w14:paraId="21A97D93" w14:textId="77777777" w:rsidR="00381560" w:rsidRDefault="002823BB">
            <w:pPr>
              <w:spacing w:line="360" w:lineRule="auto"/>
              <w:ind w:left="0" w:firstLine="0"/>
              <w:jc w:val="left"/>
              <w:rPr>
                <w:color w:val="000000" w:themeColor="text1"/>
              </w:rPr>
            </w:pPr>
            <w:r>
              <w:rPr>
                <w:rFonts w:hint="eastAsia"/>
                <w:color w:val="000000" w:themeColor="text1"/>
              </w:rPr>
              <w:t>3</w:t>
            </w:r>
            <w:r>
              <w:rPr>
                <w:rFonts w:hint="eastAsia"/>
                <w:color w:val="000000" w:themeColor="text1"/>
              </w:rPr>
              <w:t>、穿刺针尖到达蛛网膜下腔时可有模拟脑脊液滴出，可进行脑脊液压力的测定。</w:t>
            </w:r>
          </w:p>
          <w:p w14:paraId="7E43467E" w14:textId="77777777" w:rsidR="00381560" w:rsidRDefault="002823BB">
            <w:pPr>
              <w:spacing w:line="360" w:lineRule="auto"/>
              <w:ind w:left="0" w:firstLine="0"/>
              <w:jc w:val="left"/>
              <w:rPr>
                <w:color w:val="000000" w:themeColor="text1"/>
              </w:rPr>
            </w:pPr>
            <w:r>
              <w:rPr>
                <w:rFonts w:hint="eastAsia"/>
                <w:color w:val="000000" w:themeColor="text1"/>
              </w:rPr>
              <w:t>4</w:t>
            </w:r>
            <w:r>
              <w:rPr>
                <w:rFonts w:hint="eastAsia"/>
                <w:color w:val="000000" w:themeColor="text1"/>
              </w:rPr>
              <w:t>、同一穿刺部位可反复进行练习</w:t>
            </w:r>
          </w:p>
          <w:p w14:paraId="75F444A9" w14:textId="77777777" w:rsidR="00381560" w:rsidRDefault="002823BB">
            <w:pPr>
              <w:ind w:left="0" w:firstLine="0"/>
              <w:jc w:val="left"/>
              <w:rPr>
                <w:color w:val="000000" w:themeColor="text1"/>
              </w:rPr>
            </w:pPr>
            <w:r>
              <w:rPr>
                <w:rFonts w:hint="eastAsia"/>
                <w:color w:val="000000" w:themeColor="text1"/>
              </w:rPr>
              <w:t>5</w:t>
            </w:r>
            <w:r>
              <w:rPr>
                <w:rFonts w:hint="eastAsia"/>
                <w:color w:val="000000" w:themeColor="text1"/>
              </w:rPr>
              <w:t>、皮肤和</w:t>
            </w:r>
            <w:proofErr w:type="gramStart"/>
            <w:r>
              <w:rPr>
                <w:rFonts w:hint="eastAsia"/>
                <w:color w:val="000000" w:themeColor="text1"/>
              </w:rPr>
              <w:t>穿刺囊均可</w:t>
            </w:r>
            <w:proofErr w:type="gramEnd"/>
            <w:r>
              <w:rPr>
                <w:rFonts w:hint="eastAsia"/>
                <w:color w:val="000000" w:themeColor="text1"/>
              </w:rPr>
              <w:t>更换</w:t>
            </w:r>
          </w:p>
        </w:tc>
      </w:tr>
      <w:tr w:rsidR="00381560" w14:paraId="63EF77B4" w14:textId="77777777">
        <w:trPr>
          <w:trHeight w:val="938"/>
          <w:jc w:val="center"/>
        </w:trPr>
        <w:tc>
          <w:tcPr>
            <w:tcW w:w="1537" w:type="dxa"/>
            <w:tcBorders>
              <w:top w:val="single" w:sz="4" w:space="0" w:color="000000"/>
              <w:bottom w:val="single" w:sz="4" w:space="0" w:color="000000"/>
            </w:tcBorders>
            <w:vAlign w:val="center"/>
          </w:tcPr>
          <w:p w14:paraId="53B074BF" w14:textId="77777777" w:rsidR="00381560" w:rsidRDefault="002823BB">
            <w:pPr>
              <w:ind w:left="0" w:firstLine="0"/>
              <w:jc w:val="left"/>
              <w:rPr>
                <w:color w:val="000000" w:themeColor="text1"/>
              </w:rPr>
            </w:pPr>
            <w:r>
              <w:rPr>
                <w:rFonts w:hint="eastAsia"/>
                <w:color w:val="000000" w:themeColor="text1"/>
              </w:rPr>
              <w:t>新生婴儿模型及婴儿包被</w:t>
            </w:r>
          </w:p>
        </w:tc>
        <w:tc>
          <w:tcPr>
            <w:tcW w:w="900" w:type="dxa"/>
            <w:tcBorders>
              <w:top w:val="single" w:sz="4" w:space="0" w:color="000000"/>
              <w:bottom w:val="single" w:sz="4" w:space="0" w:color="000000"/>
            </w:tcBorders>
            <w:vAlign w:val="center"/>
          </w:tcPr>
          <w:p w14:paraId="337BACBD" w14:textId="77777777" w:rsidR="00381560" w:rsidRDefault="002823BB">
            <w:pPr>
              <w:ind w:left="0" w:firstLine="0"/>
              <w:jc w:val="center"/>
              <w:rPr>
                <w:color w:val="000000" w:themeColor="text1"/>
              </w:rPr>
            </w:pPr>
            <w:r>
              <w:rPr>
                <w:rFonts w:hint="eastAsia"/>
                <w:color w:val="000000" w:themeColor="text1"/>
              </w:rPr>
              <w:t>2</w:t>
            </w:r>
          </w:p>
        </w:tc>
        <w:tc>
          <w:tcPr>
            <w:tcW w:w="1410" w:type="dxa"/>
            <w:tcBorders>
              <w:top w:val="single" w:sz="4" w:space="0" w:color="000000"/>
              <w:bottom w:val="single" w:sz="4" w:space="0" w:color="000000"/>
            </w:tcBorders>
            <w:vAlign w:val="center"/>
          </w:tcPr>
          <w:p w14:paraId="2A9E90F9" w14:textId="77777777" w:rsidR="00381560" w:rsidRDefault="002823BB">
            <w:pPr>
              <w:ind w:left="0" w:firstLine="0"/>
              <w:jc w:val="center"/>
              <w:rPr>
                <w:color w:val="000000" w:themeColor="text1"/>
              </w:rPr>
            </w:pPr>
            <w:r>
              <w:rPr>
                <w:noProof/>
                <w:color w:val="000000" w:themeColor="text1"/>
              </w:rPr>
              <w:drawing>
                <wp:inline distT="0" distB="0" distL="0" distR="0" wp14:anchorId="38D31EAC" wp14:editId="164C8FD8">
                  <wp:extent cx="695325" cy="504825"/>
                  <wp:effectExtent l="0" t="0" r="9525" b="9525"/>
                  <wp:docPr id="104" name="图片 104" descr="EH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EH1003"/>
                          <pic:cNvPicPr>
                            <a:picLocks noChangeAspect="1" noChangeArrowheads="1"/>
                          </pic:cNvPicPr>
                        </pic:nvPicPr>
                        <pic:blipFill>
                          <a:blip r:embed="rId28" cstate="print"/>
                          <a:srcRect/>
                          <a:stretch>
                            <a:fillRect/>
                          </a:stretch>
                        </pic:blipFill>
                        <pic:spPr>
                          <a:xfrm>
                            <a:off x="0" y="0"/>
                            <a:ext cx="695325" cy="504825"/>
                          </a:xfrm>
                          <a:prstGeom prst="rect">
                            <a:avLst/>
                          </a:prstGeom>
                          <a:noFill/>
                        </pic:spPr>
                      </pic:pic>
                    </a:graphicData>
                  </a:graphic>
                </wp:inline>
              </w:drawing>
            </w:r>
            <w:r>
              <w:rPr>
                <w:rFonts w:hint="eastAsia"/>
                <w:color w:val="000000" w:themeColor="text1"/>
              </w:rPr>
              <w:t>（男女各一）</w:t>
            </w:r>
          </w:p>
        </w:tc>
        <w:tc>
          <w:tcPr>
            <w:tcW w:w="7560" w:type="dxa"/>
            <w:tcBorders>
              <w:top w:val="single" w:sz="4" w:space="0" w:color="000000"/>
              <w:bottom w:val="single" w:sz="4" w:space="0" w:color="000000"/>
            </w:tcBorders>
            <w:vAlign w:val="center"/>
          </w:tcPr>
          <w:p w14:paraId="202C70C8" w14:textId="77777777" w:rsidR="00381560" w:rsidRDefault="002823BB">
            <w:pPr>
              <w:ind w:left="0" w:firstLine="0"/>
              <w:jc w:val="left"/>
              <w:rPr>
                <w:color w:val="000000" w:themeColor="text1"/>
              </w:rPr>
            </w:pPr>
            <w:r>
              <w:rPr>
                <w:rFonts w:hint="eastAsia"/>
                <w:color w:val="000000" w:themeColor="text1"/>
              </w:rPr>
              <w:t>满足穿衣包被等训练功能</w:t>
            </w:r>
          </w:p>
        </w:tc>
      </w:tr>
      <w:tr w:rsidR="00381560" w14:paraId="6C02AFCF" w14:textId="77777777">
        <w:trPr>
          <w:trHeight w:val="639"/>
          <w:jc w:val="center"/>
        </w:trPr>
        <w:tc>
          <w:tcPr>
            <w:tcW w:w="1537" w:type="dxa"/>
            <w:tcBorders>
              <w:top w:val="single" w:sz="4" w:space="0" w:color="000000"/>
              <w:bottom w:val="single" w:sz="4" w:space="0" w:color="000000"/>
            </w:tcBorders>
            <w:vAlign w:val="center"/>
          </w:tcPr>
          <w:p w14:paraId="74D0266E" w14:textId="77777777" w:rsidR="00381560" w:rsidRDefault="002823BB">
            <w:pPr>
              <w:ind w:left="0" w:firstLine="0"/>
              <w:jc w:val="left"/>
              <w:rPr>
                <w:color w:val="000000" w:themeColor="text1"/>
              </w:rPr>
            </w:pPr>
            <w:r>
              <w:rPr>
                <w:rFonts w:hint="eastAsia"/>
                <w:color w:val="000000" w:themeColor="text1"/>
              </w:rPr>
              <w:t>新生儿身高、体重秤</w:t>
            </w:r>
          </w:p>
        </w:tc>
        <w:tc>
          <w:tcPr>
            <w:tcW w:w="900" w:type="dxa"/>
            <w:tcBorders>
              <w:top w:val="single" w:sz="4" w:space="0" w:color="000000"/>
              <w:bottom w:val="single" w:sz="4" w:space="0" w:color="000000"/>
            </w:tcBorders>
            <w:vAlign w:val="center"/>
          </w:tcPr>
          <w:p w14:paraId="705F3555" w14:textId="77777777" w:rsidR="00381560" w:rsidRDefault="002823BB">
            <w:pPr>
              <w:ind w:left="0" w:firstLine="0"/>
              <w:jc w:val="center"/>
              <w:rPr>
                <w:color w:val="000000" w:themeColor="text1"/>
              </w:rPr>
            </w:pPr>
            <w:r>
              <w:rPr>
                <w:rFonts w:hint="eastAsia"/>
                <w:color w:val="000000" w:themeColor="text1"/>
              </w:rPr>
              <w:t>1</w:t>
            </w:r>
          </w:p>
        </w:tc>
        <w:tc>
          <w:tcPr>
            <w:tcW w:w="1410" w:type="dxa"/>
            <w:tcBorders>
              <w:top w:val="single" w:sz="4" w:space="0" w:color="000000"/>
              <w:bottom w:val="single" w:sz="4" w:space="0" w:color="000000"/>
            </w:tcBorders>
            <w:vAlign w:val="center"/>
          </w:tcPr>
          <w:p w14:paraId="0F8DE2F6" w14:textId="77777777" w:rsidR="00381560" w:rsidRDefault="00381560">
            <w:pPr>
              <w:ind w:left="0" w:firstLine="0"/>
              <w:jc w:val="center"/>
              <w:rPr>
                <w:color w:val="000000" w:themeColor="text1"/>
              </w:rPr>
            </w:pPr>
          </w:p>
        </w:tc>
        <w:tc>
          <w:tcPr>
            <w:tcW w:w="7560" w:type="dxa"/>
            <w:tcBorders>
              <w:top w:val="single" w:sz="4" w:space="0" w:color="000000"/>
              <w:bottom w:val="single" w:sz="4" w:space="0" w:color="000000"/>
            </w:tcBorders>
            <w:vAlign w:val="center"/>
          </w:tcPr>
          <w:p w14:paraId="5148AC31" w14:textId="77777777" w:rsidR="00381560" w:rsidRDefault="00381560">
            <w:pPr>
              <w:ind w:left="0" w:firstLine="0"/>
              <w:jc w:val="center"/>
              <w:rPr>
                <w:color w:val="000000" w:themeColor="text1"/>
              </w:rPr>
            </w:pPr>
          </w:p>
        </w:tc>
      </w:tr>
    </w:tbl>
    <w:p w14:paraId="3E1F9A80" w14:textId="77777777" w:rsidR="00381560" w:rsidRDefault="00381560">
      <w:pPr>
        <w:adjustRightInd w:val="0"/>
        <w:snapToGrid w:val="0"/>
        <w:spacing w:line="360" w:lineRule="auto"/>
        <w:ind w:firstLine="0"/>
        <w:rPr>
          <w:rFonts w:asciiTheme="minorEastAsia" w:hAnsiTheme="minorEastAsia"/>
          <w:b/>
          <w:color w:val="000000" w:themeColor="text1"/>
          <w:sz w:val="28"/>
          <w:szCs w:val="28"/>
        </w:rPr>
      </w:pPr>
    </w:p>
    <w:p w14:paraId="5D76F58B" w14:textId="77777777" w:rsidR="00381560" w:rsidRDefault="00381560">
      <w:pPr>
        <w:adjustRightInd w:val="0"/>
        <w:snapToGrid w:val="0"/>
        <w:spacing w:line="360" w:lineRule="auto"/>
        <w:ind w:firstLine="0"/>
        <w:rPr>
          <w:rFonts w:asciiTheme="minorEastAsia" w:hAnsiTheme="minorEastAsia"/>
          <w:b/>
          <w:color w:val="000000" w:themeColor="text1"/>
          <w:sz w:val="28"/>
          <w:szCs w:val="28"/>
        </w:rPr>
      </w:pPr>
    </w:p>
    <w:p w14:paraId="37B6B58E" w14:textId="77777777" w:rsidR="00381560" w:rsidRDefault="00381560">
      <w:pPr>
        <w:adjustRightInd w:val="0"/>
        <w:snapToGrid w:val="0"/>
        <w:spacing w:line="360" w:lineRule="auto"/>
        <w:ind w:firstLine="0"/>
        <w:rPr>
          <w:rFonts w:asciiTheme="minorEastAsia" w:hAnsiTheme="minorEastAsia"/>
          <w:b/>
          <w:color w:val="000000" w:themeColor="text1"/>
          <w:sz w:val="28"/>
          <w:szCs w:val="28"/>
        </w:rPr>
      </w:pPr>
    </w:p>
    <w:p w14:paraId="775FDD2D" w14:textId="77777777" w:rsidR="00381560" w:rsidRDefault="00381560">
      <w:pPr>
        <w:adjustRightInd w:val="0"/>
        <w:snapToGrid w:val="0"/>
        <w:spacing w:line="360" w:lineRule="auto"/>
        <w:ind w:firstLine="0"/>
        <w:rPr>
          <w:rFonts w:asciiTheme="minorEastAsia" w:hAnsiTheme="minorEastAsia"/>
          <w:b/>
          <w:color w:val="000000" w:themeColor="text1"/>
          <w:sz w:val="28"/>
          <w:szCs w:val="28"/>
        </w:rPr>
      </w:pPr>
    </w:p>
    <w:p w14:paraId="33B50A53" w14:textId="77777777" w:rsidR="00381560" w:rsidRDefault="002823BB">
      <w:pPr>
        <w:numPr>
          <w:ilvl w:val="0"/>
          <w:numId w:val="3"/>
        </w:numPr>
        <w:adjustRightInd w:val="0"/>
        <w:snapToGrid w:val="0"/>
        <w:spacing w:line="360" w:lineRule="auto"/>
        <w:ind w:firstLine="0"/>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五官技能训练室</w:t>
      </w:r>
    </w:p>
    <w:p w14:paraId="4359D91C" w14:textId="77777777" w:rsidR="00381560" w:rsidRDefault="002823BB">
      <w:pPr>
        <w:adjustRightInd w:val="0"/>
        <w:snapToGrid w:val="0"/>
        <w:spacing w:line="360" w:lineRule="auto"/>
        <w:ind w:firstLine="0"/>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具体配置：</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885"/>
        <w:gridCol w:w="1260"/>
        <w:gridCol w:w="6889"/>
      </w:tblGrid>
      <w:tr w:rsidR="00381560" w14:paraId="60E41ABA" w14:textId="77777777">
        <w:trPr>
          <w:trHeight w:val="425"/>
          <w:jc w:val="center"/>
        </w:trPr>
        <w:tc>
          <w:tcPr>
            <w:tcW w:w="1811" w:type="dxa"/>
            <w:tcBorders>
              <w:bottom w:val="single" w:sz="4" w:space="0" w:color="000000"/>
            </w:tcBorders>
            <w:vAlign w:val="center"/>
          </w:tcPr>
          <w:p w14:paraId="68EAE189" w14:textId="77777777" w:rsidR="00381560" w:rsidRDefault="002823BB">
            <w:pPr>
              <w:ind w:left="0" w:firstLine="0"/>
              <w:jc w:val="center"/>
              <w:rPr>
                <w:color w:val="000000" w:themeColor="text1"/>
              </w:rPr>
            </w:pPr>
            <w:r>
              <w:rPr>
                <w:rFonts w:hint="eastAsia"/>
                <w:color w:val="000000" w:themeColor="text1"/>
              </w:rPr>
              <w:lastRenderedPageBreak/>
              <w:t>名</w:t>
            </w:r>
            <w:r>
              <w:rPr>
                <w:rFonts w:hint="eastAsia"/>
                <w:color w:val="000000" w:themeColor="text1"/>
              </w:rPr>
              <w:t xml:space="preserve">    </w:t>
            </w:r>
            <w:r>
              <w:rPr>
                <w:rFonts w:hint="eastAsia"/>
                <w:color w:val="000000" w:themeColor="text1"/>
              </w:rPr>
              <w:t>称</w:t>
            </w:r>
          </w:p>
        </w:tc>
        <w:tc>
          <w:tcPr>
            <w:tcW w:w="885" w:type="dxa"/>
            <w:tcBorders>
              <w:bottom w:val="single" w:sz="4" w:space="0" w:color="000000"/>
            </w:tcBorders>
            <w:vAlign w:val="center"/>
          </w:tcPr>
          <w:p w14:paraId="15DB20DC" w14:textId="77777777" w:rsidR="00381560" w:rsidRDefault="002823BB">
            <w:pPr>
              <w:ind w:left="0" w:firstLine="0"/>
              <w:jc w:val="center"/>
              <w:rPr>
                <w:color w:val="000000" w:themeColor="text1"/>
              </w:rPr>
            </w:pPr>
            <w:r>
              <w:rPr>
                <w:rFonts w:hint="eastAsia"/>
                <w:color w:val="000000" w:themeColor="text1"/>
              </w:rPr>
              <w:t>数量</w:t>
            </w:r>
          </w:p>
        </w:tc>
        <w:tc>
          <w:tcPr>
            <w:tcW w:w="1260" w:type="dxa"/>
            <w:tcBorders>
              <w:bottom w:val="single" w:sz="4" w:space="0" w:color="000000"/>
            </w:tcBorders>
            <w:vAlign w:val="center"/>
          </w:tcPr>
          <w:p w14:paraId="12885478" w14:textId="77777777" w:rsidR="00381560" w:rsidRDefault="002823BB">
            <w:pPr>
              <w:ind w:left="0" w:firstLine="0"/>
              <w:jc w:val="center"/>
              <w:rPr>
                <w:color w:val="000000" w:themeColor="text1"/>
              </w:rPr>
            </w:pPr>
            <w:r>
              <w:rPr>
                <w:rFonts w:hint="eastAsia"/>
                <w:color w:val="000000" w:themeColor="text1"/>
              </w:rPr>
              <w:t>图片</w:t>
            </w:r>
          </w:p>
        </w:tc>
        <w:tc>
          <w:tcPr>
            <w:tcW w:w="6889" w:type="dxa"/>
            <w:tcBorders>
              <w:bottom w:val="single" w:sz="4" w:space="0" w:color="000000"/>
            </w:tcBorders>
            <w:vAlign w:val="center"/>
          </w:tcPr>
          <w:p w14:paraId="131D2A15" w14:textId="77777777" w:rsidR="00381560" w:rsidRDefault="002823BB">
            <w:pPr>
              <w:ind w:left="0" w:firstLine="0"/>
              <w:jc w:val="center"/>
              <w:rPr>
                <w:color w:val="000000" w:themeColor="text1"/>
              </w:rPr>
            </w:pPr>
            <w:r>
              <w:rPr>
                <w:rFonts w:hint="eastAsia"/>
                <w:color w:val="000000" w:themeColor="text1"/>
              </w:rPr>
              <w:t>参数与功能要求</w:t>
            </w:r>
          </w:p>
        </w:tc>
      </w:tr>
      <w:tr w:rsidR="00381560" w14:paraId="76C22EEF" w14:textId="77777777">
        <w:trPr>
          <w:trHeight w:val="303"/>
          <w:jc w:val="center"/>
        </w:trPr>
        <w:tc>
          <w:tcPr>
            <w:tcW w:w="1811" w:type="dxa"/>
            <w:tcBorders>
              <w:top w:val="single" w:sz="4" w:space="0" w:color="000000"/>
              <w:bottom w:val="single" w:sz="4" w:space="0" w:color="000000"/>
            </w:tcBorders>
            <w:vAlign w:val="center"/>
          </w:tcPr>
          <w:p w14:paraId="29E24D21" w14:textId="77777777" w:rsidR="00381560" w:rsidRDefault="002823BB">
            <w:pPr>
              <w:ind w:left="0" w:firstLine="0"/>
              <w:jc w:val="left"/>
              <w:rPr>
                <w:color w:val="000000" w:themeColor="text1"/>
              </w:rPr>
            </w:pPr>
            <w:r>
              <w:rPr>
                <w:rFonts w:hint="eastAsia"/>
                <w:color w:val="000000" w:themeColor="text1"/>
              </w:rPr>
              <w:t>眼视网膜病变检查操作模型</w:t>
            </w:r>
          </w:p>
        </w:tc>
        <w:tc>
          <w:tcPr>
            <w:tcW w:w="885" w:type="dxa"/>
            <w:tcBorders>
              <w:top w:val="single" w:sz="4" w:space="0" w:color="000000"/>
              <w:bottom w:val="single" w:sz="4" w:space="0" w:color="000000"/>
            </w:tcBorders>
            <w:vAlign w:val="center"/>
          </w:tcPr>
          <w:p w14:paraId="69B5B29E" w14:textId="77777777" w:rsidR="00381560" w:rsidRDefault="002823BB">
            <w:pPr>
              <w:ind w:left="0" w:firstLine="0"/>
              <w:jc w:val="center"/>
              <w:rPr>
                <w:color w:val="000000" w:themeColor="text1"/>
              </w:rPr>
            </w:pPr>
            <w:r>
              <w:rPr>
                <w:rFonts w:hint="eastAsia"/>
                <w:color w:val="000000" w:themeColor="text1"/>
              </w:rPr>
              <w:t>1</w:t>
            </w:r>
          </w:p>
        </w:tc>
        <w:tc>
          <w:tcPr>
            <w:tcW w:w="1260" w:type="dxa"/>
            <w:tcBorders>
              <w:top w:val="single" w:sz="4" w:space="0" w:color="000000"/>
              <w:bottom w:val="single" w:sz="4" w:space="0" w:color="000000"/>
            </w:tcBorders>
            <w:vAlign w:val="center"/>
          </w:tcPr>
          <w:p w14:paraId="7A924A1C" w14:textId="77777777" w:rsidR="00381560" w:rsidRDefault="002823BB">
            <w:pPr>
              <w:ind w:left="0" w:firstLine="0"/>
              <w:jc w:val="center"/>
              <w:rPr>
                <w:color w:val="000000" w:themeColor="text1"/>
              </w:rPr>
            </w:pPr>
            <w:r>
              <w:rPr>
                <w:noProof/>
                <w:color w:val="000000" w:themeColor="text1"/>
              </w:rPr>
              <w:drawing>
                <wp:inline distT="0" distB="0" distL="0" distR="0" wp14:anchorId="1236FF67" wp14:editId="62F0D327">
                  <wp:extent cx="572770" cy="572770"/>
                  <wp:effectExtent l="0" t="0" r="17780" b="17780"/>
                  <wp:docPr id="30" name="图片 14" descr="YL1004-眼视网膜病变检查操作模型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4" descr="YL1004-眼视网膜病变检查操作模型 副本.jpg"/>
                          <pic:cNvPicPr>
                            <a:picLocks noChangeAspect="1" noChangeArrowheads="1"/>
                          </pic:cNvPicPr>
                        </pic:nvPicPr>
                        <pic:blipFill>
                          <a:blip r:embed="rId29" cstate="print"/>
                          <a:srcRect/>
                          <a:stretch>
                            <a:fillRect/>
                          </a:stretch>
                        </pic:blipFill>
                        <pic:spPr>
                          <a:xfrm>
                            <a:off x="0" y="0"/>
                            <a:ext cx="572770" cy="572770"/>
                          </a:xfrm>
                          <a:prstGeom prst="rect">
                            <a:avLst/>
                          </a:prstGeom>
                          <a:noFill/>
                          <a:ln w="9525">
                            <a:noFill/>
                            <a:miter lim="800000"/>
                            <a:headEnd/>
                            <a:tailEnd/>
                          </a:ln>
                        </pic:spPr>
                      </pic:pic>
                    </a:graphicData>
                  </a:graphic>
                </wp:inline>
              </w:drawing>
            </w:r>
          </w:p>
        </w:tc>
        <w:tc>
          <w:tcPr>
            <w:tcW w:w="6889" w:type="dxa"/>
            <w:tcBorders>
              <w:top w:val="single" w:sz="4" w:space="0" w:color="000000"/>
              <w:bottom w:val="single" w:sz="4" w:space="0" w:color="000000"/>
            </w:tcBorders>
            <w:vAlign w:val="center"/>
          </w:tcPr>
          <w:p w14:paraId="593217E5" w14:textId="77777777" w:rsidR="00381560" w:rsidRDefault="002823BB">
            <w:pPr>
              <w:spacing w:line="360" w:lineRule="auto"/>
              <w:ind w:left="0" w:firstLine="0"/>
              <w:jc w:val="left"/>
              <w:rPr>
                <w:color w:val="000000" w:themeColor="text1"/>
              </w:rPr>
            </w:pPr>
            <w:r>
              <w:rPr>
                <w:rFonts w:hint="eastAsia"/>
                <w:color w:val="000000" w:themeColor="text1"/>
              </w:rPr>
              <w:t>1</w:t>
            </w:r>
            <w:r>
              <w:rPr>
                <w:rFonts w:hint="eastAsia"/>
                <w:color w:val="000000" w:themeColor="text1"/>
              </w:rPr>
              <w:t>可用眼底镜进行眼底检查</w:t>
            </w:r>
          </w:p>
          <w:p w14:paraId="71CB929E" w14:textId="77777777" w:rsidR="00381560" w:rsidRDefault="002823BB">
            <w:pPr>
              <w:spacing w:line="360" w:lineRule="auto"/>
              <w:ind w:left="0" w:firstLine="0"/>
              <w:jc w:val="left"/>
              <w:rPr>
                <w:color w:val="000000" w:themeColor="text1"/>
              </w:rPr>
            </w:pPr>
            <w:r>
              <w:rPr>
                <w:rFonts w:hint="eastAsia"/>
                <w:color w:val="000000" w:themeColor="text1"/>
              </w:rPr>
              <w:t>2.</w:t>
            </w:r>
            <w:r>
              <w:rPr>
                <w:rFonts w:hint="eastAsia"/>
                <w:color w:val="000000" w:themeColor="text1"/>
              </w:rPr>
              <w:t>病变图片可在幻灯机上放映并教学</w:t>
            </w:r>
          </w:p>
          <w:p w14:paraId="29C49CDA" w14:textId="77777777" w:rsidR="00381560" w:rsidRDefault="002823BB">
            <w:pPr>
              <w:spacing w:line="360" w:lineRule="auto"/>
              <w:ind w:left="0" w:firstLine="0"/>
              <w:jc w:val="left"/>
              <w:rPr>
                <w:color w:val="000000" w:themeColor="text1"/>
              </w:rPr>
            </w:pPr>
            <w:r>
              <w:rPr>
                <w:rFonts w:hint="eastAsia"/>
                <w:color w:val="000000" w:themeColor="text1"/>
              </w:rPr>
              <w:t>3</w:t>
            </w:r>
            <w:r>
              <w:rPr>
                <w:rFonts w:hint="eastAsia"/>
                <w:color w:val="000000" w:themeColor="text1"/>
              </w:rPr>
              <w:t>配有正常眼底以及临床常见的眼底病变幻灯片。</w:t>
            </w:r>
          </w:p>
        </w:tc>
      </w:tr>
      <w:tr w:rsidR="00381560" w14:paraId="05459A9C" w14:textId="77777777">
        <w:trPr>
          <w:trHeight w:val="302"/>
          <w:jc w:val="center"/>
        </w:trPr>
        <w:tc>
          <w:tcPr>
            <w:tcW w:w="1811" w:type="dxa"/>
            <w:tcBorders>
              <w:top w:val="single" w:sz="4" w:space="0" w:color="000000"/>
              <w:bottom w:val="single" w:sz="4" w:space="0" w:color="000000"/>
            </w:tcBorders>
            <w:vAlign w:val="center"/>
          </w:tcPr>
          <w:p w14:paraId="128F7B91" w14:textId="77777777" w:rsidR="00381560" w:rsidRDefault="002823BB">
            <w:pPr>
              <w:ind w:left="0" w:firstLine="0"/>
              <w:jc w:val="left"/>
              <w:rPr>
                <w:color w:val="000000" w:themeColor="text1"/>
              </w:rPr>
            </w:pPr>
            <w:r>
              <w:rPr>
                <w:rFonts w:hint="eastAsia"/>
                <w:color w:val="000000" w:themeColor="text1"/>
              </w:rPr>
              <w:t>耳内检查模型</w:t>
            </w:r>
          </w:p>
        </w:tc>
        <w:tc>
          <w:tcPr>
            <w:tcW w:w="885" w:type="dxa"/>
            <w:tcBorders>
              <w:top w:val="single" w:sz="4" w:space="0" w:color="000000"/>
              <w:bottom w:val="single" w:sz="4" w:space="0" w:color="000000"/>
            </w:tcBorders>
            <w:vAlign w:val="center"/>
          </w:tcPr>
          <w:p w14:paraId="25841D27" w14:textId="77777777" w:rsidR="00381560" w:rsidRDefault="002823BB">
            <w:pPr>
              <w:ind w:left="0" w:firstLine="0"/>
              <w:jc w:val="center"/>
              <w:rPr>
                <w:color w:val="000000" w:themeColor="text1"/>
              </w:rPr>
            </w:pPr>
            <w:r>
              <w:rPr>
                <w:rFonts w:hint="eastAsia"/>
                <w:color w:val="000000" w:themeColor="text1"/>
              </w:rPr>
              <w:t>1</w:t>
            </w:r>
          </w:p>
        </w:tc>
        <w:tc>
          <w:tcPr>
            <w:tcW w:w="1260" w:type="dxa"/>
            <w:tcBorders>
              <w:top w:val="single" w:sz="4" w:space="0" w:color="000000"/>
              <w:bottom w:val="single" w:sz="4" w:space="0" w:color="000000"/>
            </w:tcBorders>
            <w:vAlign w:val="center"/>
          </w:tcPr>
          <w:p w14:paraId="585F32D7" w14:textId="77777777" w:rsidR="00381560" w:rsidRDefault="002823BB">
            <w:pPr>
              <w:ind w:left="0" w:firstLine="0"/>
              <w:jc w:val="center"/>
              <w:rPr>
                <w:color w:val="000000" w:themeColor="text1"/>
              </w:rPr>
            </w:pPr>
            <w:r>
              <w:rPr>
                <w:noProof/>
                <w:color w:val="000000" w:themeColor="text1"/>
              </w:rPr>
              <w:drawing>
                <wp:inline distT="0" distB="0" distL="0" distR="0" wp14:anchorId="4BE17CF9" wp14:editId="24843553">
                  <wp:extent cx="540385" cy="476885"/>
                  <wp:effectExtent l="0" t="0" r="12065" b="18415"/>
                  <wp:docPr id="29" name="图片 15" descr="YL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descr="YL1018.jpg"/>
                          <pic:cNvPicPr>
                            <a:picLocks noChangeAspect="1" noChangeArrowheads="1"/>
                          </pic:cNvPicPr>
                        </pic:nvPicPr>
                        <pic:blipFill>
                          <a:blip r:embed="rId30" cstate="print"/>
                          <a:srcRect/>
                          <a:stretch>
                            <a:fillRect/>
                          </a:stretch>
                        </pic:blipFill>
                        <pic:spPr>
                          <a:xfrm>
                            <a:off x="0" y="0"/>
                            <a:ext cx="540385" cy="476885"/>
                          </a:xfrm>
                          <a:prstGeom prst="rect">
                            <a:avLst/>
                          </a:prstGeom>
                          <a:noFill/>
                          <a:ln w="9525">
                            <a:noFill/>
                            <a:miter lim="800000"/>
                            <a:headEnd/>
                            <a:tailEnd/>
                          </a:ln>
                        </pic:spPr>
                      </pic:pic>
                    </a:graphicData>
                  </a:graphic>
                </wp:inline>
              </w:drawing>
            </w:r>
          </w:p>
        </w:tc>
        <w:tc>
          <w:tcPr>
            <w:tcW w:w="6889" w:type="dxa"/>
            <w:tcBorders>
              <w:top w:val="single" w:sz="4" w:space="0" w:color="000000"/>
              <w:bottom w:val="single" w:sz="4" w:space="0" w:color="000000"/>
            </w:tcBorders>
            <w:vAlign w:val="center"/>
          </w:tcPr>
          <w:p w14:paraId="572E3B7E" w14:textId="77777777" w:rsidR="00381560" w:rsidRDefault="002823BB">
            <w:pPr>
              <w:spacing w:line="360" w:lineRule="auto"/>
              <w:ind w:left="0" w:firstLine="0"/>
              <w:jc w:val="left"/>
              <w:rPr>
                <w:color w:val="000000" w:themeColor="text1"/>
              </w:rPr>
            </w:pPr>
            <w:r>
              <w:rPr>
                <w:rFonts w:hint="eastAsia"/>
                <w:color w:val="000000" w:themeColor="text1"/>
              </w:rPr>
              <w:t>1.</w:t>
            </w:r>
            <w:r>
              <w:rPr>
                <w:rFonts w:hint="eastAsia"/>
                <w:color w:val="000000" w:themeColor="text1"/>
              </w:rPr>
              <w:t>模型耳的解剖结构精确，可通过耳镜观察内部详细的解剖结构，如耳道、鼓膜等</w:t>
            </w:r>
          </w:p>
          <w:p w14:paraId="23AD455D" w14:textId="77777777" w:rsidR="00381560" w:rsidRDefault="002823BB">
            <w:pPr>
              <w:spacing w:line="360" w:lineRule="auto"/>
              <w:ind w:left="0" w:firstLine="0"/>
              <w:jc w:val="left"/>
              <w:rPr>
                <w:color w:val="000000" w:themeColor="text1"/>
              </w:rPr>
            </w:pPr>
            <w:r>
              <w:rPr>
                <w:rFonts w:hint="eastAsia"/>
                <w:color w:val="000000" w:themeColor="text1"/>
              </w:rPr>
              <w:t>2.</w:t>
            </w:r>
            <w:r>
              <w:rPr>
                <w:rFonts w:hint="eastAsia"/>
                <w:color w:val="000000" w:themeColor="text1"/>
              </w:rPr>
              <w:t>每个耳朵内都有一种病变，耳朵可以方便更换</w:t>
            </w:r>
          </w:p>
          <w:p w14:paraId="494ACC8A" w14:textId="77777777" w:rsidR="00381560" w:rsidRDefault="002823BB">
            <w:pPr>
              <w:spacing w:line="360" w:lineRule="auto"/>
              <w:ind w:left="0" w:firstLine="0"/>
              <w:jc w:val="left"/>
              <w:rPr>
                <w:color w:val="000000" w:themeColor="text1"/>
              </w:rPr>
            </w:pPr>
            <w:r>
              <w:rPr>
                <w:rFonts w:hint="eastAsia"/>
                <w:color w:val="000000" w:themeColor="text1"/>
              </w:rPr>
              <w:t>3.</w:t>
            </w:r>
            <w:r>
              <w:rPr>
                <w:rFonts w:hint="eastAsia"/>
                <w:color w:val="000000" w:themeColor="text1"/>
              </w:rPr>
              <w:t>可练习</w:t>
            </w:r>
            <w:proofErr w:type="gramStart"/>
            <w:r>
              <w:rPr>
                <w:rFonts w:hint="eastAsia"/>
                <w:color w:val="000000" w:themeColor="text1"/>
              </w:rPr>
              <w:t>用检耳</w:t>
            </w:r>
            <w:proofErr w:type="gramEnd"/>
            <w:r>
              <w:rPr>
                <w:rFonts w:hint="eastAsia"/>
                <w:color w:val="000000" w:themeColor="text1"/>
              </w:rPr>
              <w:t>镜进行耳内病变的检查</w:t>
            </w:r>
          </w:p>
          <w:p w14:paraId="5595961C" w14:textId="77777777" w:rsidR="00381560" w:rsidRDefault="002823BB">
            <w:pPr>
              <w:spacing w:line="360" w:lineRule="auto"/>
              <w:ind w:left="0" w:firstLine="0"/>
              <w:jc w:val="left"/>
              <w:rPr>
                <w:color w:val="000000" w:themeColor="text1"/>
              </w:rPr>
            </w:pPr>
            <w:r>
              <w:rPr>
                <w:rFonts w:hint="eastAsia"/>
                <w:color w:val="000000" w:themeColor="text1"/>
              </w:rPr>
              <w:t>4.</w:t>
            </w:r>
            <w:r>
              <w:rPr>
                <w:rFonts w:hint="eastAsia"/>
                <w:color w:val="000000" w:themeColor="text1"/>
              </w:rPr>
              <w:t>可以进行耵聍清理操作练习，内附两管人工合成耵聍</w:t>
            </w:r>
            <w:r>
              <w:rPr>
                <w:rFonts w:hint="eastAsia"/>
                <w:color w:val="000000" w:themeColor="text1"/>
              </w:rPr>
              <w:t xml:space="preserve">                                                                                                                                                                                                        5.</w:t>
            </w:r>
            <w:r>
              <w:rPr>
                <w:rFonts w:hint="eastAsia"/>
                <w:color w:val="000000" w:themeColor="text1"/>
              </w:rPr>
              <w:t>可练习常见的耳部疾病检查</w:t>
            </w:r>
          </w:p>
          <w:p w14:paraId="66AC910D" w14:textId="77777777" w:rsidR="00381560" w:rsidRDefault="002823BB">
            <w:pPr>
              <w:spacing w:line="360" w:lineRule="auto"/>
              <w:ind w:left="0" w:firstLine="0"/>
              <w:jc w:val="left"/>
              <w:rPr>
                <w:color w:val="000000" w:themeColor="text1"/>
              </w:rPr>
            </w:pPr>
            <w:r>
              <w:rPr>
                <w:rFonts w:hint="eastAsia"/>
                <w:color w:val="000000" w:themeColor="text1"/>
              </w:rPr>
              <w:t>6.</w:t>
            </w:r>
            <w:r>
              <w:rPr>
                <w:rFonts w:hint="eastAsia"/>
                <w:color w:val="000000" w:themeColor="text1"/>
              </w:rPr>
              <w:t>可练习耳内镜使用及检查</w:t>
            </w:r>
          </w:p>
        </w:tc>
      </w:tr>
      <w:tr w:rsidR="00381560" w14:paraId="2BFC810F" w14:textId="77777777">
        <w:trPr>
          <w:trHeight w:val="315"/>
          <w:jc w:val="center"/>
        </w:trPr>
        <w:tc>
          <w:tcPr>
            <w:tcW w:w="1811" w:type="dxa"/>
            <w:tcBorders>
              <w:top w:val="single" w:sz="4" w:space="0" w:color="000000"/>
              <w:bottom w:val="single" w:sz="4" w:space="0" w:color="000000"/>
            </w:tcBorders>
            <w:vAlign w:val="center"/>
          </w:tcPr>
          <w:p w14:paraId="5A4901F3" w14:textId="77777777" w:rsidR="00381560" w:rsidRDefault="002823BB">
            <w:pPr>
              <w:ind w:left="0" w:firstLine="0"/>
              <w:jc w:val="left"/>
              <w:rPr>
                <w:color w:val="000000" w:themeColor="text1"/>
              </w:rPr>
            </w:pPr>
            <w:r>
              <w:rPr>
                <w:rFonts w:hint="eastAsia"/>
                <w:color w:val="000000" w:themeColor="text1"/>
              </w:rPr>
              <w:t>鼻腔检查操作模型</w:t>
            </w:r>
          </w:p>
        </w:tc>
        <w:tc>
          <w:tcPr>
            <w:tcW w:w="885" w:type="dxa"/>
            <w:tcBorders>
              <w:top w:val="single" w:sz="4" w:space="0" w:color="000000"/>
              <w:bottom w:val="single" w:sz="4" w:space="0" w:color="000000"/>
            </w:tcBorders>
            <w:vAlign w:val="center"/>
          </w:tcPr>
          <w:p w14:paraId="3DDCB8B8" w14:textId="77777777" w:rsidR="00381560" w:rsidRDefault="002823BB">
            <w:pPr>
              <w:ind w:left="0" w:firstLine="0"/>
              <w:jc w:val="center"/>
              <w:rPr>
                <w:color w:val="000000" w:themeColor="text1"/>
              </w:rPr>
            </w:pPr>
            <w:r>
              <w:rPr>
                <w:rFonts w:hint="eastAsia"/>
                <w:color w:val="000000" w:themeColor="text1"/>
              </w:rPr>
              <w:t>1</w:t>
            </w:r>
          </w:p>
        </w:tc>
        <w:tc>
          <w:tcPr>
            <w:tcW w:w="1260" w:type="dxa"/>
            <w:tcBorders>
              <w:top w:val="single" w:sz="4" w:space="0" w:color="000000"/>
              <w:bottom w:val="single" w:sz="4" w:space="0" w:color="000000"/>
            </w:tcBorders>
            <w:vAlign w:val="center"/>
          </w:tcPr>
          <w:p w14:paraId="57A744D5" w14:textId="77777777" w:rsidR="00381560" w:rsidRDefault="002823BB">
            <w:pPr>
              <w:ind w:left="0" w:firstLine="0"/>
              <w:jc w:val="center"/>
              <w:rPr>
                <w:color w:val="000000" w:themeColor="text1"/>
              </w:rPr>
            </w:pPr>
            <w:r>
              <w:rPr>
                <w:noProof/>
                <w:color w:val="000000" w:themeColor="text1"/>
              </w:rPr>
              <w:drawing>
                <wp:inline distT="0" distB="0" distL="0" distR="0" wp14:anchorId="7EFE74F5" wp14:editId="02D9E9F9">
                  <wp:extent cx="524510" cy="564515"/>
                  <wp:effectExtent l="0" t="0" r="8890" b="6985"/>
                  <wp:docPr id="28" name="图片 16" descr="YL1006-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 descr="YL1006-2A.jpg"/>
                          <pic:cNvPicPr>
                            <a:picLocks noChangeAspect="1" noChangeArrowheads="1"/>
                          </pic:cNvPicPr>
                        </pic:nvPicPr>
                        <pic:blipFill>
                          <a:blip r:embed="rId31" cstate="print"/>
                          <a:srcRect/>
                          <a:stretch>
                            <a:fillRect/>
                          </a:stretch>
                        </pic:blipFill>
                        <pic:spPr>
                          <a:xfrm>
                            <a:off x="0" y="0"/>
                            <a:ext cx="524510" cy="564515"/>
                          </a:xfrm>
                          <a:prstGeom prst="rect">
                            <a:avLst/>
                          </a:prstGeom>
                          <a:noFill/>
                          <a:ln w="9525">
                            <a:noFill/>
                            <a:miter lim="800000"/>
                            <a:headEnd/>
                            <a:tailEnd/>
                          </a:ln>
                        </pic:spPr>
                      </pic:pic>
                    </a:graphicData>
                  </a:graphic>
                </wp:inline>
              </w:drawing>
            </w:r>
          </w:p>
        </w:tc>
        <w:tc>
          <w:tcPr>
            <w:tcW w:w="6889" w:type="dxa"/>
            <w:tcBorders>
              <w:top w:val="single" w:sz="4" w:space="0" w:color="000000"/>
              <w:bottom w:val="single" w:sz="4" w:space="0" w:color="000000"/>
            </w:tcBorders>
            <w:vAlign w:val="center"/>
          </w:tcPr>
          <w:p w14:paraId="47087EFD" w14:textId="77777777" w:rsidR="00381560" w:rsidRDefault="002823BB">
            <w:pPr>
              <w:spacing w:line="360" w:lineRule="auto"/>
              <w:ind w:left="0" w:firstLine="0"/>
              <w:jc w:val="left"/>
              <w:rPr>
                <w:color w:val="000000" w:themeColor="text1"/>
              </w:rPr>
            </w:pPr>
            <w:r>
              <w:rPr>
                <w:rFonts w:hint="eastAsia"/>
                <w:color w:val="000000" w:themeColor="text1"/>
              </w:rPr>
              <w:t>1.</w:t>
            </w:r>
            <w:r>
              <w:rPr>
                <w:rFonts w:hint="eastAsia"/>
                <w:color w:val="000000" w:themeColor="text1"/>
              </w:rPr>
              <w:t>可练习鼻腔内镜检查</w:t>
            </w:r>
            <w:r>
              <w:rPr>
                <w:rFonts w:hint="eastAsia"/>
                <w:color w:val="000000" w:themeColor="text1"/>
              </w:rPr>
              <w:t xml:space="preserve">                                                                                                                                                                                       2.</w:t>
            </w:r>
            <w:r>
              <w:rPr>
                <w:rFonts w:hint="eastAsia"/>
                <w:color w:val="000000" w:themeColor="text1"/>
              </w:rPr>
              <w:t>可练习鼻窦检查</w:t>
            </w:r>
            <w:r>
              <w:rPr>
                <w:rFonts w:hint="eastAsia"/>
                <w:color w:val="000000" w:themeColor="text1"/>
              </w:rPr>
              <w:t xml:space="preserve">  </w:t>
            </w:r>
          </w:p>
        </w:tc>
      </w:tr>
      <w:tr w:rsidR="00381560" w14:paraId="72C16A13" w14:textId="77777777">
        <w:trPr>
          <w:trHeight w:val="262"/>
          <w:jc w:val="center"/>
        </w:trPr>
        <w:tc>
          <w:tcPr>
            <w:tcW w:w="1811" w:type="dxa"/>
            <w:tcBorders>
              <w:top w:val="single" w:sz="4" w:space="0" w:color="000000"/>
              <w:bottom w:val="single" w:sz="4" w:space="0" w:color="000000"/>
            </w:tcBorders>
            <w:vAlign w:val="center"/>
          </w:tcPr>
          <w:p w14:paraId="10EFEB6D" w14:textId="77777777" w:rsidR="00381560" w:rsidRDefault="002823BB">
            <w:pPr>
              <w:ind w:left="0" w:firstLine="0"/>
              <w:jc w:val="left"/>
              <w:rPr>
                <w:color w:val="000000" w:themeColor="text1"/>
              </w:rPr>
            </w:pPr>
            <w:r>
              <w:rPr>
                <w:rFonts w:hint="eastAsia"/>
                <w:color w:val="000000" w:themeColor="text1"/>
              </w:rPr>
              <w:t>咽喉检查操作模型</w:t>
            </w:r>
          </w:p>
        </w:tc>
        <w:tc>
          <w:tcPr>
            <w:tcW w:w="885" w:type="dxa"/>
            <w:tcBorders>
              <w:top w:val="single" w:sz="4" w:space="0" w:color="000000"/>
              <w:bottom w:val="single" w:sz="4" w:space="0" w:color="000000"/>
            </w:tcBorders>
            <w:vAlign w:val="center"/>
          </w:tcPr>
          <w:p w14:paraId="5F27794E" w14:textId="77777777" w:rsidR="00381560" w:rsidRDefault="002823BB">
            <w:pPr>
              <w:ind w:left="0" w:firstLine="0"/>
              <w:jc w:val="center"/>
              <w:rPr>
                <w:color w:val="000000" w:themeColor="text1"/>
              </w:rPr>
            </w:pPr>
            <w:r>
              <w:rPr>
                <w:rFonts w:hint="eastAsia"/>
                <w:color w:val="000000" w:themeColor="text1"/>
              </w:rPr>
              <w:t>1</w:t>
            </w:r>
          </w:p>
        </w:tc>
        <w:tc>
          <w:tcPr>
            <w:tcW w:w="1260" w:type="dxa"/>
            <w:tcBorders>
              <w:top w:val="single" w:sz="4" w:space="0" w:color="000000"/>
              <w:bottom w:val="single" w:sz="4" w:space="0" w:color="000000"/>
            </w:tcBorders>
            <w:vAlign w:val="center"/>
          </w:tcPr>
          <w:p w14:paraId="086594D5" w14:textId="77777777" w:rsidR="00381560" w:rsidRDefault="002823BB">
            <w:pPr>
              <w:ind w:left="0" w:firstLine="0"/>
              <w:jc w:val="center"/>
              <w:rPr>
                <w:color w:val="000000" w:themeColor="text1"/>
              </w:rPr>
            </w:pPr>
            <w:r>
              <w:rPr>
                <w:noProof/>
                <w:color w:val="000000" w:themeColor="text1"/>
              </w:rPr>
              <w:drawing>
                <wp:inline distT="0" distB="0" distL="0" distR="0" wp14:anchorId="7CF19872" wp14:editId="5B7246F3">
                  <wp:extent cx="705485" cy="667385"/>
                  <wp:effectExtent l="0" t="0" r="18415" b="18415"/>
                  <wp:docPr id="27" name="图片 17" descr="YL1006-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descr="YL1006-3A.jpg"/>
                          <pic:cNvPicPr>
                            <a:picLocks noChangeAspect="1" noChangeArrowheads="1"/>
                          </pic:cNvPicPr>
                        </pic:nvPicPr>
                        <pic:blipFill>
                          <a:blip r:embed="rId32" cstate="print"/>
                          <a:srcRect/>
                          <a:stretch>
                            <a:fillRect/>
                          </a:stretch>
                        </pic:blipFill>
                        <pic:spPr>
                          <a:xfrm>
                            <a:off x="0" y="0"/>
                            <a:ext cx="706375" cy="668274"/>
                          </a:xfrm>
                          <a:prstGeom prst="rect">
                            <a:avLst/>
                          </a:prstGeom>
                          <a:noFill/>
                          <a:ln w="9525">
                            <a:noFill/>
                            <a:miter lim="800000"/>
                            <a:headEnd/>
                            <a:tailEnd/>
                          </a:ln>
                        </pic:spPr>
                      </pic:pic>
                    </a:graphicData>
                  </a:graphic>
                </wp:inline>
              </w:drawing>
            </w:r>
          </w:p>
        </w:tc>
        <w:tc>
          <w:tcPr>
            <w:tcW w:w="6889" w:type="dxa"/>
            <w:tcBorders>
              <w:top w:val="single" w:sz="4" w:space="0" w:color="000000"/>
              <w:bottom w:val="single" w:sz="4" w:space="0" w:color="000000"/>
            </w:tcBorders>
            <w:vAlign w:val="center"/>
          </w:tcPr>
          <w:p w14:paraId="3C0B6DA5" w14:textId="77777777" w:rsidR="00381560" w:rsidRDefault="002823BB">
            <w:pPr>
              <w:spacing w:line="360" w:lineRule="auto"/>
              <w:ind w:left="0" w:firstLine="0"/>
              <w:jc w:val="left"/>
              <w:rPr>
                <w:color w:val="000000" w:themeColor="text1"/>
              </w:rPr>
            </w:pPr>
            <w:r>
              <w:rPr>
                <w:rFonts w:hint="eastAsia"/>
                <w:color w:val="000000" w:themeColor="text1"/>
              </w:rPr>
              <w:t>1.</w:t>
            </w:r>
            <w:r>
              <w:rPr>
                <w:rFonts w:hint="eastAsia"/>
                <w:color w:val="000000" w:themeColor="text1"/>
              </w:rPr>
              <w:t>可进行直接和间接喉镜检查</w:t>
            </w:r>
          </w:p>
          <w:p w14:paraId="1D7A2A9C" w14:textId="77777777" w:rsidR="00381560" w:rsidRDefault="002823BB">
            <w:pPr>
              <w:spacing w:line="360" w:lineRule="auto"/>
              <w:ind w:left="0" w:firstLine="0"/>
              <w:jc w:val="left"/>
              <w:rPr>
                <w:color w:val="000000" w:themeColor="text1"/>
              </w:rPr>
            </w:pPr>
            <w:r>
              <w:rPr>
                <w:rFonts w:hint="eastAsia"/>
                <w:color w:val="000000" w:themeColor="text1"/>
              </w:rPr>
              <w:t>2.</w:t>
            </w:r>
            <w:r>
              <w:rPr>
                <w:rFonts w:hint="eastAsia"/>
                <w:color w:val="000000" w:themeColor="text1"/>
              </w:rPr>
              <w:t>舌部柔软，操作时可以牵拉出来</w:t>
            </w:r>
          </w:p>
        </w:tc>
      </w:tr>
      <w:tr w:rsidR="00381560" w14:paraId="4C164450" w14:textId="77777777">
        <w:trPr>
          <w:trHeight w:val="262"/>
          <w:jc w:val="center"/>
        </w:trPr>
        <w:tc>
          <w:tcPr>
            <w:tcW w:w="1811" w:type="dxa"/>
            <w:tcBorders>
              <w:top w:val="single" w:sz="4" w:space="0" w:color="000000"/>
              <w:bottom w:val="single" w:sz="4" w:space="0" w:color="000000"/>
            </w:tcBorders>
            <w:vAlign w:val="center"/>
          </w:tcPr>
          <w:p w14:paraId="010F5F14" w14:textId="77777777" w:rsidR="00381560" w:rsidRDefault="002823BB">
            <w:pPr>
              <w:ind w:left="0" w:firstLine="0"/>
              <w:jc w:val="left"/>
              <w:rPr>
                <w:color w:val="000000" w:themeColor="text1"/>
              </w:rPr>
            </w:pPr>
            <w:r>
              <w:rPr>
                <w:rFonts w:hint="eastAsia"/>
                <w:color w:val="000000" w:themeColor="text1"/>
              </w:rPr>
              <w:t>鼻出血及鼻腔检查模型</w:t>
            </w:r>
          </w:p>
        </w:tc>
        <w:tc>
          <w:tcPr>
            <w:tcW w:w="885" w:type="dxa"/>
            <w:tcBorders>
              <w:top w:val="single" w:sz="4" w:space="0" w:color="000000"/>
              <w:bottom w:val="single" w:sz="4" w:space="0" w:color="000000"/>
            </w:tcBorders>
            <w:vAlign w:val="center"/>
          </w:tcPr>
          <w:p w14:paraId="45BF45A0" w14:textId="77777777" w:rsidR="00381560" w:rsidRDefault="002823BB">
            <w:pPr>
              <w:ind w:left="0" w:firstLine="0"/>
              <w:jc w:val="center"/>
              <w:rPr>
                <w:color w:val="000000" w:themeColor="text1"/>
              </w:rPr>
            </w:pPr>
            <w:r>
              <w:rPr>
                <w:rFonts w:hint="eastAsia"/>
                <w:color w:val="000000" w:themeColor="text1"/>
              </w:rPr>
              <w:t>1</w:t>
            </w:r>
          </w:p>
        </w:tc>
        <w:tc>
          <w:tcPr>
            <w:tcW w:w="1260" w:type="dxa"/>
            <w:tcBorders>
              <w:top w:val="single" w:sz="4" w:space="0" w:color="000000"/>
              <w:bottom w:val="single" w:sz="4" w:space="0" w:color="000000"/>
            </w:tcBorders>
            <w:vAlign w:val="center"/>
          </w:tcPr>
          <w:p w14:paraId="55DEF047" w14:textId="77777777" w:rsidR="00381560" w:rsidRDefault="002823BB">
            <w:pPr>
              <w:ind w:left="0" w:firstLine="0"/>
              <w:jc w:val="center"/>
              <w:rPr>
                <w:color w:val="000000" w:themeColor="text1"/>
              </w:rPr>
            </w:pPr>
            <w:r>
              <w:rPr>
                <w:noProof/>
                <w:color w:val="000000" w:themeColor="text1"/>
              </w:rPr>
              <w:drawing>
                <wp:inline distT="0" distB="0" distL="0" distR="0" wp14:anchorId="4A18BAA8" wp14:editId="31BDABD4">
                  <wp:extent cx="445135" cy="485140"/>
                  <wp:effectExtent l="0" t="0" r="12065" b="10160"/>
                  <wp:docPr id="26" name="图片 18" descr="YL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descr="YL116.jpg"/>
                          <pic:cNvPicPr>
                            <a:picLocks noChangeAspect="1" noChangeArrowheads="1"/>
                          </pic:cNvPicPr>
                        </pic:nvPicPr>
                        <pic:blipFill>
                          <a:blip r:embed="rId33" cstate="print"/>
                          <a:srcRect/>
                          <a:stretch>
                            <a:fillRect/>
                          </a:stretch>
                        </pic:blipFill>
                        <pic:spPr>
                          <a:xfrm>
                            <a:off x="0" y="0"/>
                            <a:ext cx="445135" cy="485140"/>
                          </a:xfrm>
                          <a:prstGeom prst="rect">
                            <a:avLst/>
                          </a:prstGeom>
                          <a:noFill/>
                          <a:ln w="9525">
                            <a:noFill/>
                            <a:miter lim="800000"/>
                            <a:headEnd/>
                            <a:tailEnd/>
                          </a:ln>
                        </pic:spPr>
                      </pic:pic>
                    </a:graphicData>
                  </a:graphic>
                </wp:inline>
              </w:drawing>
            </w:r>
          </w:p>
        </w:tc>
        <w:tc>
          <w:tcPr>
            <w:tcW w:w="6889" w:type="dxa"/>
            <w:tcBorders>
              <w:top w:val="single" w:sz="4" w:space="0" w:color="000000"/>
              <w:bottom w:val="single" w:sz="4" w:space="0" w:color="000000"/>
            </w:tcBorders>
            <w:vAlign w:val="center"/>
          </w:tcPr>
          <w:p w14:paraId="64B4C156" w14:textId="77777777" w:rsidR="00381560" w:rsidRDefault="002823BB">
            <w:pPr>
              <w:spacing w:line="360" w:lineRule="auto"/>
              <w:ind w:left="0" w:firstLine="0"/>
              <w:jc w:val="left"/>
              <w:rPr>
                <w:color w:val="000000" w:themeColor="text1"/>
              </w:rPr>
            </w:pPr>
            <w:r>
              <w:rPr>
                <w:rFonts w:hint="eastAsia"/>
                <w:color w:val="000000" w:themeColor="text1"/>
              </w:rPr>
              <w:t>1</w:t>
            </w:r>
            <w:r>
              <w:rPr>
                <w:rFonts w:hint="eastAsia"/>
                <w:color w:val="000000" w:themeColor="text1"/>
              </w:rPr>
              <w:t>、可练习鼻腔出血止血</w:t>
            </w:r>
            <w:r>
              <w:rPr>
                <w:rFonts w:hint="eastAsia"/>
                <w:color w:val="000000" w:themeColor="text1"/>
              </w:rPr>
              <w:t xml:space="preserve"> </w:t>
            </w:r>
            <w:r>
              <w:rPr>
                <w:rFonts w:hint="eastAsia"/>
                <w:color w:val="000000" w:themeColor="text1"/>
              </w:rPr>
              <w:t>出血速度可调节</w:t>
            </w:r>
          </w:p>
          <w:p w14:paraId="0569EF84" w14:textId="77777777" w:rsidR="00381560" w:rsidRDefault="002823BB">
            <w:pPr>
              <w:spacing w:line="360" w:lineRule="auto"/>
              <w:ind w:left="0" w:firstLine="0"/>
              <w:jc w:val="left"/>
              <w:rPr>
                <w:color w:val="000000" w:themeColor="text1"/>
              </w:rPr>
            </w:pPr>
            <w:r>
              <w:rPr>
                <w:rFonts w:hint="eastAsia"/>
                <w:color w:val="000000" w:themeColor="text1"/>
              </w:rPr>
              <w:t>2.</w:t>
            </w:r>
            <w:r>
              <w:rPr>
                <w:rFonts w:hint="eastAsia"/>
                <w:color w:val="000000" w:themeColor="text1"/>
              </w:rPr>
              <w:t>可进行鼻腔内镜检查</w:t>
            </w:r>
          </w:p>
        </w:tc>
      </w:tr>
    </w:tbl>
    <w:p w14:paraId="0D479518" w14:textId="3C7B0D18" w:rsidR="00381560" w:rsidRDefault="00381560">
      <w:pPr>
        <w:adjustRightInd w:val="0"/>
        <w:snapToGrid w:val="0"/>
        <w:spacing w:line="360" w:lineRule="auto"/>
        <w:ind w:firstLine="0"/>
        <w:rPr>
          <w:rFonts w:asciiTheme="minorEastAsia" w:hAnsiTheme="minorEastAsia"/>
          <w:b/>
          <w:color w:val="000000" w:themeColor="text1"/>
          <w:sz w:val="28"/>
          <w:szCs w:val="28"/>
        </w:rPr>
      </w:pPr>
      <w:bookmarkStart w:id="0" w:name="_GoBack"/>
      <w:bookmarkEnd w:id="0"/>
    </w:p>
    <w:p w14:paraId="57B22A5C" w14:textId="77777777" w:rsidR="00235078" w:rsidRDefault="00235078">
      <w:pPr>
        <w:adjustRightInd w:val="0"/>
        <w:snapToGrid w:val="0"/>
        <w:spacing w:line="360" w:lineRule="auto"/>
        <w:ind w:firstLine="0"/>
        <w:rPr>
          <w:rFonts w:asciiTheme="minorEastAsia" w:hAnsiTheme="minorEastAsia" w:hint="eastAsia"/>
          <w:b/>
          <w:color w:val="000000" w:themeColor="text1"/>
          <w:sz w:val="28"/>
          <w:szCs w:val="28"/>
        </w:rPr>
      </w:pPr>
    </w:p>
    <w:p w14:paraId="0E2F8001" w14:textId="77777777" w:rsidR="00381560" w:rsidRDefault="002823BB">
      <w:pPr>
        <w:numPr>
          <w:ilvl w:val="0"/>
          <w:numId w:val="3"/>
        </w:numPr>
        <w:ind w:left="0" w:firstLine="0"/>
        <w:jc w:val="center"/>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lastRenderedPageBreak/>
        <w:t>急救技能训练室</w:t>
      </w:r>
    </w:p>
    <w:p w14:paraId="4F4E6860" w14:textId="77777777" w:rsidR="00381560" w:rsidRDefault="00381560">
      <w:pPr>
        <w:ind w:left="0" w:firstLine="0"/>
        <w:rPr>
          <w:rFonts w:asciiTheme="minorEastAsia" w:hAnsiTheme="minorEastAsia"/>
          <w:color w:val="000000" w:themeColor="text1"/>
          <w:sz w:val="28"/>
          <w:szCs w:val="28"/>
        </w:rPr>
      </w:pPr>
    </w:p>
    <w:p w14:paraId="0E0705B1" w14:textId="77777777" w:rsidR="00381560" w:rsidRDefault="002823BB">
      <w:pPr>
        <w:ind w:left="0" w:firstLine="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具体配置</w:t>
      </w:r>
    </w:p>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9"/>
        <w:gridCol w:w="1125"/>
        <w:gridCol w:w="1907"/>
        <w:gridCol w:w="4700"/>
      </w:tblGrid>
      <w:tr w:rsidR="00381560" w14:paraId="59E51C34" w14:textId="77777777">
        <w:trPr>
          <w:trHeight w:val="315"/>
          <w:jc w:val="center"/>
        </w:trPr>
        <w:tc>
          <w:tcPr>
            <w:tcW w:w="2779" w:type="dxa"/>
            <w:shd w:val="clear" w:color="auto" w:fill="FFFFFF" w:themeFill="background1"/>
            <w:vAlign w:val="center"/>
          </w:tcPr>
          <w:p w14:paraId="3E721079" w14:textId="77777777" w:rsidR="00381560" w:rsidRDefault="002823BB">
            <w:pPr>
              <w:ind w:left="0" w:firstLine="0"/>
              <w:jc w:val="center"/>
              <w:rPr>
                <w:color w:val="000000" w:themeColor="text1"/>
              </w:rPr>
            </w:pPr>
            <w:r>
              <w:rPr>
                <w:rFonts w:hint="eastAsia"/>
                <w:color w:val="000000" w:themeColor="text1"/>
              </w:rPr>
              <w:t>名</w:t>
            </w:r>
            <w:r>
              <w:rPr>
                <w:rFonts w:hint="eastAsia"/>
                <w:color w:val="000000" w:themeColor="text1"/>
              </w:rPr>
              <w:t xml:space="preserve">    </w:t>
            </w:r>
            <w:r>
              <w:rPr>
                <w:rFonts w:hint="eastAsia"/>
                <w:color w:val="000000" w:themeColor="text1"/>
              </w:rPr>
              <w:t>称</w:t>
            </w:r>
          </w:p>
        </w:tc>
        <w:tc>
          <w:tcPr>
            <w:tcW w:w="1125" w:type="dxa"/>
            <w:shd w:val="clear" w:color="auto" w:fill="FFFFFF" w:themeFill="background1"/>
            <w:vAlign w:val="center"/>
          </w:tcPr>
          <w:p w14:paraId="38EEBC23" w14:textId="77777777" w:rsidR="00381560" w:rsidRDefault="002823BB">
            <w:pPr>
              <w:ind w:left="0" w:firstLine="0"/>
              <w:jc w:val="center"/>
              <w:rPr>
                <w:color w:val="000000" w:themeColor="text1"/>
              </w:rPr>
            </w:pPr>
            <w:r>
              <w:rPr>
                <w:rFonts w:hint="eastAsia"/>
                <w:color w:val="000000" w:themeColor="text1"/>
              </w:rPr>
              <w:t>数量</w:t>
            </w:r>
          </w:p>
        </w:tc>
        <w:tc>
          <w:tcPr>
            <w:tcW w:w="1907" w:type="dxa"/>
            <w:shd w:val="clear" w:color="auto" w:fill="FFFFFF" w:themeFill="background1"/>
            <w:vAlign w:val="center"/>
          </w:tcPr>
          <w:p w14:paraId="39B45DD0" w14:textId="77777777" w:rsidR="00381560" w:rsidRDefault="002823BB">
            <w:pPr>
              <w:ind w:left="0" w:firstLine="0"/>
              <w:jc w:val="center"/>
              <w:rPr>
                <w:color w:val="000000" w:themeColor="text1"/>
              </w:rPr>
            </w:pPr>
            <w:r>
              <w:rPr>
                <w:rFonts w:hint="eastAsia"/>
                <w:color w:val="000000" w:themeColor="text1"/>
              </w:rPr>
              <w:t>图片</w:t>
            </w:r>
          </w:p>
        </w:tc>
        <w:tc>
          <w:tcPr>
            <w:tcW w:w="4700" w:type="dxa"/>
            <w:shd w:val="clear" w:color="auto" w:fill="FFFFFF" w:themeFill="background1"/>
            <w:vAlign w:val="center"/>
          </w:tcPr>
          <w:p w14:paraId="577FB8E5" w14:textId="77777777" w:rsidR="00381560" w:rsidRDefault="002823BB">
            <w:pPr>
              <w:ind w:left="0" w:firstLine="0"/>
              <w:jc w:val="center"/>
              <w:rPr>
                <w:color w:val="000000" w:themeColor="text1"/>
              </w:rPr>
            </w:pPr>
            <w:r>
              <w:rPr>
                <w:rFonts w:hint="eastAsia"/>
                <w:color w:val="000000" w:themeColor="text1"/>
              </w:rPr>
              <w:t>参数与功能要求</w:t>
            </w:r>
          </w:p>
        </w:tc>
      </w:tr>
      <w:tr w:rsidR="00381560" w14:paraId="330DD4BD" w14:textId="77777777">
        <w:trPr>
          <w:trHeight w:val="315"/>
          <w:jc w:val="center"/>
        </w:trPr>
        <w:tc>
          <w:tcPr>
            <w:tcW w:w="2779" w:type="dxa"/>
            <w:vAlign w:val="center"/>
          </w:tcPr>
          <w:p w14:paraId="4577F020" w14:textId="77777777" w:rsidR="00381560" w:rsidRDefault="002823BB">
            <w:pPr>
              <w:ind w:left="0" w:firstLine="0"/>
              <w:rPr>
                <w:color w:val="000000" w:themeColor="text1"/>
              </w:rPr>
            </w:pPr>
            <w:r>
              <w:rPr>
                <w:rFonts w:hint="eastAsia"/>
                <w:color w:val="000000" w:themeColor="text1"/>
              </w:rPr>
              <w:t>气胸处理</w:t>
            </w:r>
          </w:p>
        </w:tc>
        <w:tc>
          <w:tcPr>
            <w:tcW w:w="1125" w:type="dxa"/>
            <w:vAlign w:val="center"/>
          </w:tcPr>
          <w:p w14:paraId="2543D16B" w14:textId="77777777" w:rsidR="00381560" w:rsidRDefault="002823BB">
            <w:pPr>
              <w:ind w:left="0" w:firstLine="0"/>
              <w:jc w:val="center"/>
              <w:rPr>
                <w:color w:val="000000" w:themeColor="text1"/>
              </w:rPr>
            </w:pPr>
            <w:r>
              <w:rPr>
                <w:rFonts w:hint="eastAsia"/>
                <w:color w:val="000000" w:themeColor="text1"/>
              </w:rPr>
              <w:t>1</w:t>
            </w:r>
          </w:p>
        </w:tc>
        <w:tc>
          <w:tcPr>
            <w:tcW w:w="1907" w:type="dxa"/>
            <w:shd w:val="clear" w:color="000000" w:fill="FFFFFF"/>
            <w:vAlign w:val="center"/>
          </w:tcPr>
          <w:p w14:paraId="35C5CEE3" w14:textId="77777777" w:rsidR="00381560" w:rsidRDefault="002823BB">
            <w:pPr>
              <w:ind w:left="0" w:firstLine="0"/>
              <w:rPr>
                <w:color w:val="000000" w:themeColor="text1"/>
              </w:rPr>
            </w:pPr>
            <w:r>
              <w:rPr>
                <w:noProof/>
                <w:color w:val="000000" w:themeColor="text1"/>
              </w:rPr>
              <w:drawing>
                <wp:inline distT="0" distB="0" distL="0" distR="0" wp14:anchorId="5475B3F7" wp14:editId="4285DD4D">
                  <wp:extent cx="957580" cy="866140"/>
                  <wp:effectExtent l="0" t="0" r="13970" b="10160"/>
                  <wp:docPr id="236" name="图片 64" descr="rI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64" descr="rId3"/>
                          <pic:cNvPicPr>
                            <a:picLocks noChangeAspect="1" noChangeArrowheads="1"/>
                          </pic:cNvPicPr>
                        </pic:nvPicPr>
                        <pic:blipFill>
                          <a:blip r:embed="rId34" cstate="print"/>
                          <a:srcRect/>
                          <a:stretch>
                            <a:fillRect/>
                          </a:stretch>
                        </pic:blipFill>
                        <pic:spPr>
                          <a:xfrm>
                            <a:off x="0" y="0"/>
                            <a:ext cx="961884" cy="870276"/>
                          </a:xfrm>
                          <a:prstGeom prst="rect">
                            <a:avLst/>
                          </a:prstGeom>
                          <a:noFill/>
                        </pic:spPr>
                      </pic:pic>
                    </a:graphicData>
                  </a:graphic>
                </wp:inline>
              </w:drawing>
            </w:r>
          </w:p>
        </w:tc>
        <w:tc>
          <w:tcPr>
            <w:tcW w:w="4700" w:type="dxa"/>
            <w:shd w:val="clear" w:color="000000" w:fill="FFFFFF"/>
            <w:vAlign w:val="center"/>
          </w:tcPr>
          <w:p w14:paraId="009EAC37" w14:textId="77777777" w:rsidR="00381560" w:rsidRDefault="002823BB">
            <w:pPr>
              <w:adjustRightInd w:val="0"/>
              <w:snapToGrid w:val="0"/>
              <w:spacing w:line="360" w:lineRule="auto"/>
              <w:ind w:left="0" w:firstLine="0"/>
              <w:rPr>
                <w:color w:val="000000" w:themeColor="text1"/>
              </w:rPr>
            </w:pPr>
            <w:r>
              <w:rPr>
                <w:rFonts w:hint="eastAsia"/>
                <w:color w:val="000000" w:themeColor="text1"/>
              </w:rPr>
              <w:t>1.</w:t>
            </w:r>
            <w:r>
              <w:rPr>
                <w:rFonts w:hint="eastAsia"/>
                <w:color w:val="000000" w:themeColor="text1"/>
              </w:rPr>
              <w:t>解剖标志明显，可触及锁骨、胸骨上切迹、肋骨、肋间隙等，便于操作定位。</w:t>
            </w:r>
          </w:p>
          <w:p w14:paraId="624173F9" w14:textId="77777777" w:rsidR="00381560" w:rsidRDefault="002823BB">
            <w:pPr>
              <w:adjustRightInd w:val="0"/>
              <w:snapToGrid w:val="0"/>
              <w:spacing w:line="360" w:lineRule="auto"/>
              <w:ind w:left="0" w:firstLine="0"/>
              <w:rPr>
                <w:color w:val="000000" w:themeColor="text1"/>
              </w:rPr>
            </w:pPr>
            <w:r>
              <w:rPr>
                <w:rFonts w:hint="eastAsia"/>
                <w:color w:val="000000" w:themeColor="text1"/>
              </w:rPr>
              <w:t>2.</w:t>
            </w:r>
            <w:r>
              <w:rPr>
                <w:rFonts w:hint="eastAsia"/>
                <w:color w:val="000000" w:themeColor="text1"/>
              </w:rPr>
              <w:t>模型可进行胸部创伤后气胸和</w:t>
            </w:r>
            <w:proofErr w:type="gramStart"/>
            <w:r>
              <w:rPr>
                <w:rFonts w:hint="eastAsia"/>
                <w:color w:val="000000" w:themeColor="text1"/>
              </w:rPr>
              <w:t>液胸</w:t>
            </w:r>
            <w:proofErr w:type="gramEnd"/>
            <w:r>
              <w:rPr>
                <w:rFonts w:hint="eastAsia"/>
                <w:color w:val="000000" w:themeColor="text1"/>
              </w:rPr>
              <w:t>的闭式引流操作训练以及引流管的术后护理</w:t>
            </w:r>
          </w:p>
          <w:p w14:paraId="040B07EE" w14:textId="77777777" w:rsidR="00381560" w:rsidRDefault="002823BB">
            <w:pPr>
              <w:adjustRightInd w:val="0"/>
              <w:snapToGrid w:val="0"/>
              <w:spacing w:line="360" w:lineRule="auto"/>
              <w:ind w:left="0" w:firstLine="0"/>
              <w:rPr>
                <w:color w:val="000000" w:themeColor="text1"/>
              </w:rPr>
            </w:pPr>
            <w:r>
              <w:rPr>
                <w:rFonts w:hint="eastAsia"/>
                <w:color w:val="000000" w:themeColor="text1"/>
              </w:rPr>
              <w:t>3.</w:t>
            </w:r>
            <w:r>
              <w:rPr>
                <w:rFonts w:hint="eastAsia"/>
                <w:color w:val="000000" w:themeColor="text1"/>
              </w:rPr>
              <w:t>正确操作时可引流出胸腔积液</w:t>
            </w:r>
            <w:r>
              <w:rPr>
                <w:rFonts w:hint="eastAsia"/>
                <w:color w:val="000000" w:themeColor="text1"/>
              </w:rPr>
              <w:t>/</w:t>
            </w:r>
            <w:r>
              <w:rPr>
                <w:rFonts w:hint="eastAsia"/>
                <w:color w:val="000000" w:themeColor="text1"/>
              </w:rPr>
              <w:t>气体</w:t>
            </w:r>
          </w:p>
          <w:p w14:paraId="363BE6B1" w14:textId="77777777" w:rsidR="00381560" w:rsidRDefault="002823BB">
            <w:pPr>
              <w:ind w:left="0" w:firstLine="0"/>
              <w:rPr>
                <w:color w:val="000000" w:themeColor="text1"/>
              </w:rPr>
            </w:pPr>
            <w:r>
              <w:rPr>
                <w:rFonts w:hint="eastAsia"/>
                <w:color w:val="000000" w:themeColor="text1"/>
              </w:rPr>
              <w:t>4.</w:t>
            </w:r>
            <w:r>
              <w:rPr>
                <w:rFonts w:hint="eastAsia"/>
                <w:color w:val="000000" w:themeColor="text1"/>
              </w:rPr>
              <w:t>皮肤、穿刺囊、穿刺模块可反复多次穿刺，并可方便更换</w:t>
            </w:r>
          </w:p>
        </w:tc>
      </w:tr>
      <w:tr w:rsidR="00381560" w14:paraId="0F3F07BC" w14:textId="77777777">
        <w:trPr>
          <w:trHeight w:val="315"/>
          <w:jc w:val="center"/>
        </w:trPr>
        <w:tc>
          <w:tcPr>
            <w:tcW w:w="2779" w:type="dxa"/>
            <w:vAlign w:val="center"/>
          </w:tcPr>
          <w:p w14:paraId="0B2AEABE" w14:textId="77777777" w:rsidR="00381560" w:rsidRDefault="002823BB">
            <w:pPr>
              <w:ind w:left="0" w:firstLine="0"/>
              <w:rPr>
                <w:color w:val="000000" w:themeColor="text1"/>
              </w:rPr>
            </w:pPr>
            <w:r>
              <w:rPr>
                <w:rFonts w:hint="eastAsia"/>
                <w:color w:val="000000" w:themeColor="text1"/>
              </w:rPr>
              <w:t>除颤仪</w:t>
            </w:r>
          </w:p>
        </w:tc>
        <w:tc>
          <w:tcPr>
            <w:tcW w:w="1125" w:type="dxa"/>
            <w:vAlign w:val="center"/>
          </w:tcPr>
          <w:p w14:paraId="087C29EF" w14:textId="77777777" w:rsidR="00381560" w:rsidRDefault="002823BB">
            <w:pPr>
              <w:ind w:left="0" w:firstLine="0"/>
              <w:jc w:val="center"/>
              <w:rPr>
                <w:color w:val="000000" w:themeColor="text1"/>
              </w:rPr>
            </w:pPr>
            <w:r>
              <w:rPr>
                <w:rFonts w:hint="eastAsia"/>
                <w:color w:val="000000" w:themeColor="text1"/>
              </w:rPr>
              <w:t>1</w:t>
            </w:r>
          </w:p>
        </w:tc>
        <w:tc>
          <w:tcPr>
            <w:tcW w:w="1907" w:type="dxa"/>
            <w:shd w:val="clear" w:color="auto" w:fill="auto"/>
            <w:vAlign w:val="center"/>
          </w:tcPr>
          <w:p w14:paraId="1E615E10" w14:textId="77777777" w:rsidR="00381560" w:rsidRDefault="00381560">
            <w:pPr>
              <w:ind w:left="0" w:firstLine="0"/>
              <w:rPr>
                <w:color w:val="000000" w:themeColor="text1"/>
              </w:rPr>
            </w:pPr>
          </w:p>
        </w:tc>
        <w:tc>
          <w:tcPr>
            <w:tcW w:w="4700" w:type="dxa"/>
            <w:shd w:val="clear" w:color="auto" w:fill="auto"/>
            <w:vAlign w:val="center"/>
          </w:tcPr>
          <w:p w14:paraId="1862540C" w14:textId="77777777" w:rsidR="00381560" w:rsidRDefault="00381560">
            <w:pPr>
              <w:ind w:left="0" w:firstLine="0"/>
              <w:rPr>
                <w:color w:val="000000" w:themeColor="text1"/>
              </w:rPr>
            </w:pPr>
          </w:p>
        </w:tc>
      </w:tr>
      <w:tr w:rsidR="00381560" w14:paraId="69C869B8" w14:textId="77777777">
        <w:trPr>
          <w:trHeight w:val="315"/>
          <w:jc w:val="center"/>
        </w:trPr>
        <w:tc>
          <w:tcPr>
            <w:tcW w:w="2779" w:type="dxa"/>
            <w:vAlign w:val="center"/>
          </w:tcPr>
          <w:p w14:paraId="001873B1" w14:textId="77777777" w:rsidR="00381560" w:rsidRDefault="002823BB">
            <w:pPr>
              <w:ind w:left="0" w:firstLine="0"/>
              <w:rPr>
                <w:color w:val="000000" w:themeColor="text1"/>
              </w:rPr>
            </w:pPr>
            <w:r>
              <w:rPr>
                <w:rFonts w:hint="eastAsia"/>
                <w:color w:val="000000" w:themeColor="text1"/>
              </w:rPr>
              <w:t>深静脉穿刺装置模型</w:t>
            </w:r>
          </w:p>
        </w:tc>
        <w:tc>
          <w:tcPr>
            <w:tcW w:w="1125" w:type="dxa"/>
            <w:vAlign w:val="center"/>
          </w:tcPr>
          <w:p w14:paraId="451B1036" w14:textId="77777777" w:rsidR="00381560" w:rsidRDefault="002823BB">
            <w:pPr>
              <w:ind w:left="0" w:firstLine="0"/>
              <w:jc w:val="center"/>
              <w:rPr>
                <w:color w:val="000000" w:themeColor="text1"/>
              </w:rPr>
            </w:pPr>
            <w:r>
              <w:rPr>
                <w:rFonts w:hint="eastAsia"/>
                <w:color w:val="000000" w:themeColor="text1"/>
              </w:rPr>
              <w:t>1</w:t>
            </w:r>
          </w:p>
        </w:tc>
        <w:tc>
          <w:tcPr>
            <w:tcW w:w="1907" w:type="dxa"/>
            <w:shd w:val="clear" w:color="auto" w:fill="auto"/>
            <w:vAlign w:val="center"/>
          </w:tcPr>
          <w:p w14:paraId="3A49C953" w14:textId="77777777" w:rsidR="00381560" w:rsidRDefault="00381560">
            <w:pPr>
              <w:ind w:left="0" w:firstLine="0"/>
              <w:rPr>
                <w:color w:val="000000" w:themeColor="text1"/>
              </w:rPr>
            </w:pPr>
          </w:p>
        </w:tc>
        <w:tc>
          <w:tcPr>
            <w:tcW w:w="4700" w:type="dxa"/>
            <w:shd w:val="clear" w:color="auto" w:fill="auto"/>
            <w:vAlign w:val="center"/>
          </w:tcPr>
          <w:p w14:paraId="3BBD573C" w14:textId="77777777" w:rsidR="00381560" w:rsidRDefault="002823BB">
            <w:pPr>
              <w:ind w:left="0" w:firstLine="0"/>
              <w:rPr>
                <w:color w:val="000000" w:themeColor="text1"/>
              </w:rPr>
            </w:pPr>
            <w:r>
              <w:rPr>
                <w:rFonts w:hint="eastAsia"/>
                <w:color w:val="000000" w:themeColor="text1"/>
              </w:rPr>
              <w:t>能够进行静脉注射、抽血等穿刺训练</w:t>
            </w:r>
          </w:p>
        </w:tc>
      </w:tr>
    </w:tbl>
    <w:p w14:paraId="488C9847" w14:textId="42053290" w:rsidR="00381560" w:rsidRDefault="00381560">
      <w:pPr>
        <w:adjustRightInd w:val="0"/>
        <w:snapToGrid w:val="0"/>
        <w:spacing w:line="360" w:lineRule="auto"/>
        <w:ind w:left="0" w:firstLine="0"/>
        <w:rPr>
          <w:rFonts w:asciiTheme="minorEastAsia" w:hAnsiTheme="minorEastAsia"/>
          <w:b/>
          <w:color w:val="000000" w:themeColor="text1"/>
          <w:sz w:val="28"/>
          <w:szCs w:val="28"/>
        </w:rPr>
      </w:pPr>
    </w:p>
    <w:p w14:paraId="5C7197ED" w14:textId="0CDE423B" w:rsidR="003B7A23" w:rsidRDefault="003B7A23">
      <w:pPr>
        <w:adjustRightInd w:val="0"/>
        <w:snapToGrid w:val="0"/>
        <w:spacing w:line="360" w:lineRule="auto"/>
        <w:ind w:left="0" w:firstLine="0"/>
        <w:rPr>
          <w:rFonts w:asciiTheme="minorEastAsia" w:hAnsiTheme="minorEastAsia"/>
          <w:b/>
          <w:color w:val="000000" w:themeColor="text1"/>
          <w:sz w:val="28"/>
          <w:szCs w:val="28"/>
        </w:rPr>
      </w:pPr>
    </w:p>
    <w:p w14:paraId="459F90D3" w14:textId="1583BBC2" w:rsidR="003B7A23" w:rsidRDefault="003B7A23">
      <w:pPr>
        <w:adjustRightInd w:val="0"/>
        <w:snapToGrid w:val="0"/>
        <w:spacing w:line="360" w:lineRule="auto"/>
        <w:ind w:left="0" w:firstLine="0"/>
        <w:rPr>
          <w:rFonts w:asciiTheme="minorEastAsia" w:hAnsiTheme="minorEastAsia"/>
          <w:b/>
          <w:color w:val="000000" w:themeColor="text1"/>
          <w:sz w:val="28"/>
          <w:szCs w:val="28"/>
        </w:rPr>
      </w:pPr>
    </w:p>
    <w:p w14:paraId="79C6B16D" w14:textId="5691AC64" w:rsidR="003B7A23" w:rsidRDefault="003B7A23">
      <w:pPr>
        <w:adjustRightInd w:val="0"/>
        <w:snapToGrid w:val="0"/>
        <w:spacing w:line="360" w:lineRule="auto"/>
        <w:ind w:left="0" w:firstLine="0"/>
        <w:rPr>
          <w:rFonts w:asciiTheme="minorEastAsia" w:hAnsiTheme="minorEastAsia"/>
          <w:b/>
          <w:color w:val="000000" w:themeColor="text1"/>
          <w:sz w:val="28"/>
          <w:szCs w:val="28"/>
        </w:rPr>
      </w:pPr>
    </w:p>
    <w:p w14:paraId="2D8F53AB" w14:textId="6E898AB4" w:rsidR="003B7A23" w:rsidRDefault="003B7A23">
      <w:pPr>
        <w:adjustRightInd w:val="0"/>
        <w:snapToGrid w:val="0"/>
        <w:spacing w:line="360" w:lineRule="auto"/>
        <w:ind w:left="0" w:firstLine="0"/>
        <w:rPr>
          <w:rFonts w:asciiTheme="minorEastAsia" w:hAnsiTheme="minorEastAsia"/>
          <w:b/>
          <w:color w:val="000000" w:themeColor="text1"/>
          <w:sz w:val="28"/>
          <w:szCs w:val="28"/>
        </w:rPr>
      </w:pPr>
    </w:p>
    <w:p w14:paraId="2D9B1573" w14:textId="3192B292" w:rsidR="003B7A23" w:rsidRDefault="003B7A23">
      <w:pPr>
        <w:adjustRightInd w:val="0"/>
        <w:snapToGrid w:val="0"/>
        <w:spacing w:line="360" w:lineRule="auto"/>
        <w:ind w:left="0" w:firstLine="0"/>
        <w:rPr>
          <w:rFonts w:asciiTheme="minorEastAsia" w:hAnsiTheme="minorEastAsia"/>
          <w:b/>
          <w:color w:val="000000" w:themeColor="text1"/>
          <w:sz w:val="28"/>
          <w:szCs w:val="28"/>
        </w:rPr>
      </w:pPr>
    </w:p>
    <w:p w14:paraId="63D9640D" w14:textId="77777777" w:rsidR="003B7A23" w:rsidRDefault="003B7A23">
      <w:pPr>
        <w:adjustRightInd w:val="0"/>
        <w:snapToGrid w:val="0"/>
        <w:spacing w:line="360" w:lineRule="auto"/>
        <w:ind w:left="0" w:firstLine="0"/>
        <w:rPr>
          <w:rFonts w:asciiTheme="minorEastAsia" w:hAnsiTheme="minorEastAsia"/>
          <w:b/>
          <w:color w:val="000000" w:themeColor="text1"/>
          <w:sz w:val="28"/>
          <w:szCs w:val="28"/>
        </w:rPr>
      </w:pPr>
    </w:p>
    <w:p w14:paraId="54BAACDD" w14:textId="77777777" w:rsidR="00381560" w:rsidRDefault="002823BB">
      <w:pPr>
        <w:numPr>
          <w:ilvl w:val="0"/>
          <w:numId w:val="3"/>
        </w:numPr>
        <w:adjustRightInd w:val="0"/>
        <w:snapToGrid w:val="0"/>
        <w:spacing w:line="360" w:lineRule="auto"/>
        <w:ind w:left="0" w:firstLine="0"/>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lastRenderedPageBreak/>
        <w:t>模拟手术室</w:t>
      </w:r>
    </w:p>
    <w:p w14:paraId="188688A8" w14:textId="77777777" w:rsidR="00381560" w:rsidRDefault="002823BB">
      <w:pPr>
        <w:autoSpaceDE w:val="0"/>
        <w:autoSpaceDN w:val="0"/>
        <w:adjustRightInd w:val="0"/>
        <w:snapToGrid w:val="0"/>
        <w:spacing w:line="360" w:lineRule="auto"/>
        <w:ind w:left="0" w:firstLine="0"/>
        <w:jc w:val="left"/>
        <w:rPr>
          <w:rFonts w:asciiTheme="minorEastAsia" w:hAnsiTheme="minorEastAsia" w:cs="KaiTi_GB2312"/>
          <w:b/>
          <w:color w:val="000000" w:themeColor="text1"/>
          <w:szCs w:val="21"/>
        </w:rPr>
      </w:pPr>
      <w:r>
        <w:rPr>
          <w:rFonts w:asciiTheme="minorEastAsia" w:hAnsiTheme="minorEastAsia" w:hint="eastAsia"/>
          <w:b/>
          <w:color w:val="000000" w:themeColor="text1"/>
          <w:szCs w:val="21"/>
        </w:rPr>
        <w:t>具体配置：</w:t>
      </w:r>
    </w:p>
    <w:tbl>
      <w:tblPr>
        <w:tblStyle w:val="a4"/>
        <w:tblW w:w="9678" w:type="dxa"/>
        <w:jc w:val="center"/>
        <w:tblLayout w:type="fixed"/>
        <w:tblLook w:val="04A0" w:firstRow="1" w:lastRow="0" w:firstColumn="1" w:lastColumn="0" w:noHBand="0" w:noVBand="1"/>
      </w:tblPr>
      <w:tblGrid>
        <w:gridCol w:w="1544"/>
        <w:gridCol w:w="1087"/>
        <w:gridCol w:w="1837"/>
        <w:gridCol w:w="5210"/>
      </w:tblGrid>
      <w:tr w:rsidR="00381560" w14:paraId="4896FCE3" w14:textId="77777777">
        <w:trPr>
          <w:jc w:val="center"/>
        </w:trPr>
        <w:tc>
          <w:tcPr>
            <w:tcW w:w="1544" w:type="dxa"/>
            <w:shd w:val="clear" w:color="auto" w:fill="FFFFFF" w:themeFill="background1"/>
            <w:vAlign w:val="center"/>
          </w:tcPr>
          <w:p w14:paraId="7C355DDC" w14:textId="77777777" w:rsidR="00381560" w:rsidRDefault="002823BB">
            <w:pPr>
              <w:ind w:left="0" w:firstLine="0"/>
              <w:jc w:val="center"/>
              <w:rPr>
                <w:color w:val="000000" w:themeColor="text1"/>
              </w:rPr>
            </w:pPr>
            <w:r>
              <w:rPr>
                <w:rFonts w:hint="eastAsia"/>
                <w:color w:val="000000" w:themeColor="text1"/>
              </w:rPr>
              <w:t>名</w:t>
            </w:r>
            <w:r>
              <w:rPr>
                <w:rFonts w:hint="eastAsia"/>
                <w:color w:val="000000" w:themeColor="text1"/>
              </w:rPr>
              <w:t xml:space="preserve">    </w:t>
            </w:r>
            <w:r>
              <w:rPr>
                <w:rFonts w:hint="eastAsia"/>
                <w:color w:val="000000" w:themeColor="text1"/>
              </w:rPr>
              <w:t>称</w:t>
            </w:r>
          </w:p>
        </w:tc>
        <w:tc>
          <w:tcPr>
            <w:tcW w:w="1087" w:type="dxa"/>
            <w:shd w:val="clear" w:color="auto" w:fill="FFFFFF" w:themeFill="background1"/>
            <w:vAlign w:val="center"/>
          </w:tcPr>
          <w:p w14:paraId="265EB00B" w14:textId="77777777" w:rsidR="00381560" w:rsidRDefault="002823BB">
            <w:pPr>
              <w:ind w:left="0" w:firstLine="0"/>
              <w:jc w:val="center"/>
              <w:rPr>
                <w:color w:val="000000" w:themeColor="text1"/>
              </w:rPr>
            </w:pPr>
            <w:r>
              <w:rPr>
                <w:rFonts w:hint="eastAsia"/>
                <w:color w:val="000000" w:themeColor="text1"/>
              </w:rPr>
              <w:t>数量</w:t>
            </w:r>
          </w:p>
        </w:tc>
        <w:tc>
          <w:tcPr>
            <w:tcW w:w="1837" w:type="dxa"/>
            <w:shd w:val="clear" w:color="auto" w:fill="FFFFFF" w:themeFill="background1"/>
            <w:vAlign w:val="center"/>
          </w:tcPr>
          <w:p w14:paraId="199457DC" w14:textId="77777777" w:rsidR="00381560" w:rsidRDefault="002823BB">
            <w:pPr>
              <w:ind w:left="0" w:firstLine="0"/>
              <w:jc w:val="center"/>
              <w:rPr>
                <w:color w:val="000000" w:themeColor="text1"/>
              </w:rPr>
            </w:pPr>
            <w:r>
              <w:rPr>
                <w:rFonts w:hint="eastAsia"/>
                <w:color w:val="000000" w:themeColor="text1"/>
              </w:rPr>
              <w:t>图片</w:t>
            </w:r>
          </w:p>
        </w:tc>
        <w:tc>
          <w:tcPr>
            <w:tcW w:w="5210" w:type="dxa"/>
            <w:shd w:val="clear" w:color="auto" w:fill="FFFFFF" w:themeFill="background1"/>
            <w:vAlign w:val="center"/>
          </w:tcPr>
          <w:p w14:paraId="6AFB5FCC" w14:textId="77777777" w:rsidR="00381560" w:rsidRDefault="002823BB">
            <w:pPr>
              <w:ind w:left="0" w:firstLine="0"/>
              <w:jc w:val="center"/>
              <w:rPr>
                <w:color w:val="000000" w:themeColor="text1"/>
              </w:rPr>
            </w:pPr>
            <w:r>
              <w:rPr>
                <w:rFonts w:hint="eastAsia"/>
                <w:color w:val="000000" w:themeColor="text1"/>
              </w:rPr>
              <w:t>参数</w:t>
            </w:r>
          </w:p>
        </w:tc>
      </w:tr>
      <w:tr w:rsidR="00381560" w14:paraId="6A5F44C3" w14:textId="77777777">
        <w:trPr>
          <w:trHeight w:val="697"/>
          <w:jc w:val="center"/>
        </w:trPr>
        <w:tc>
          <w:tcPr>
            <w:tcW w:w="1544" w:type="dxa"/>
            <w:vAlign w:val="center"/>
          </w:tcPr>
          <w:p w14:paraId="4B072831" w14:textId="77777777" w:rsidR="00381560" w:rsidRDefault="002823BB">
            <w:pPr>
              <w:ind w:left="0" w:firstLine="0"/>
              <w:jc w:val="left"/>
              <w:rPr>
                <w:color w:val="000000" w:themeColor="text1"/>
              </w:rPr>
            </w:pPr>
            <w:r>
              <w:rPr>
                <w:rFonts w:hint="eastAsia"/>
                <w:color w:val="000000" w:themeColor="text1"/>
              </w:rPr>
              <w:t>多功能手术床</w:t>
            </w:r>
          </w:p>
        </w:tc>
        <w:tc>
          <w:tcPr>
            <w:tcW w:w="1087" w:type="dxa"/>
            <w:vAlign w:val="center"/>
          </w:tcPr>
          <w:p w14:paraId="6C9DB691" w14:textId="77777777" w:rsidR="00381560" w:rsidRDefault="002823BB">
            <w:pPr>
              <w:ind w:left="0" w:firstLine="0"/>
              <w:jc w:val="center"/>
              <w:rPr>
                <w:color w:val="000000" w:themeColor="text1"/>
              </w:rPr>
            </w:pPr>
            <w:r>
              <w:rPr>
                <w:rFonts w:hint="eastAsia"/>
                <w:color w:val="000000" w:themeColor="text1"/>
              </w:rPr>
              <w:t>1</w:t>
            </w:r>
          </w:p>
        </w:tc>
        <w:tc>
          <w:tcPr>
            <w:tcW w:w="1837" w:type="dxa"/>
            <w:vAlign w:val="center"/>
          </w:tcPr>
          <w:p w14:paraId="7971BF8D" w14:textId="77777777" w:rsidR="00381560" w:rsidRDefault="00381560">
            <w:pPr>
              <w:ind w:left="0" w:firstLine="0"/>
              <w:jc w:val="center"/>
              <w:rPr>
                <w:color w:val="000000" w:themeColor="text1"/>
              </w:rPr>
            </w:pPr>
          </w:p>
        </w:tc>
        <w:tc>
          <w:tcPr>
            <w:tcW w:w="5210" w:type="dxa"/>
            <w:vAlign w:val="center"/>
          </w:tcPr>
          <w:p w14:paraId="1BCE6D33" w14:textId="77777777" w:rsidR="00381560" w:rsidRDefault="002823BB">
            <w:pPr>
              <w:spacing w:line="360" w:lineRule="auto"/>
              <w:ind w:left="0" w:firstLine="0"/>
              <w:jc w:val="left"/>
              <w:rPr>
                <w:color w:val="000000" w:themeColor="text1"/>
              </w:rPr>
            </w:pPr>
            <w:r>
              <w:rPr>
                <w:rFonts w:hint="eastAsia"/>
                <w:color w:val="000000" w:themeColor="text1"/>
              </w:rPr>
              <w:t>该手术台供胸、腹外科、眼耳鼻喉科、妇产科、泌尿科和骨科等施行综合手术。全电动操作</w:t>
            </w:r>
          </w:p>
          <w:p w14:paraId="5940036F" w14:textId="77777777" w:rsidR="00381560" w:rsidRDefault="002823BB">
            <w:pPr>
              <w:ind w:left="0" w:firstLine="0"/>
              <w:jc w:val="left"/>
              <w:rPr>
                <w:color w:val="000000" w:themeColor="text1"/>
              </w:rPr>
            </w:pPr>
            <w:r>
              <w:rPr>
                <w:rFonts w:hint="eastAsia"/>
                <w:color w:val="000000" w:themeColor="text1"/>
              </w:rPr>
              <w:t>项目</w:t>
            </w:r>
            <w:r>
              <w:rPr>
                <w:rFonts w:hint="eastAsia"/>
                <w:color w:val="000000" w:themeColor="text1"/>
              </w:rPr>
              <w:t xml:space="preserve">                              </w:t>
            </w:r>
            <w:r>
              <w:rPr>
                <w:rFonts w:hint="eastAsia"/>
                <w:color w:val="000000" w:themeColor="text1"/>
              </w:rPr>
              <w:t>内容</w:t>
            </w:r>
            <w:r>
              <w:rPr>
                <w:rFonts w:hint="eastAsia"/>
                <w:color w:val="000000" w:themeColor="text1"/>
              </w:rPr>
              <w:br/>
            </w:r>
            <w:r>
              <w:rPr>
                <w:rFonts w:hint="eastAsia"/>
                <w:color w:val="000000" w:themeColor="text1"/>
              </w:rPr>
              <w:t>台面长度及宽度：</w:t>
            </w:r>
            <w:r>
              <w:rPr>
                <w:rFonts w:hint="eastAsia"/>
                <w:color w:val="000000" w:themeColor="text1"/>
              </w:rPr>
              <w:t>              2020mm</w:t>
            </w:r>
            <w:r>
              <w:rPr>
                <w:rFonts w:hint="eastAsia"/>
                <w:color w:val="000000" w:themeColor="text1"/>
              </w:rPr>
              <w:t>×</w:t>
            </w:r>
            <w:r>
              <w:rPr>
                <w:rFonts w:hint="eastAsia"/>
                <w:color w:val="000000" w:themeColor="text1"/>
              </w:rPr>
              <w:t>500mm</w:t>
            </w:r>
            <w:r>
              <w:rPr>
                <w:rFonts w:hint="eastAsia"/>
                <w:color w:val="000000" w:themeColor="text1"/>
              </w:rPr>
              <w:t>×</w:t>
            </w:r>
            <w:r>
              <w:rPr>
                <w:rFonts w:hint="eastAsia"/>
                <w:color w:val="000000" w:themeColor="text1"/>
              </w:rPr>
              <w:t xml:space="preserve">   </w:t>
            </w:r>
          </w:p>
          <w:p w14:paraId="07D0A53A" w14:textId="77777777" w:rsidR="00381560" w:rsidRDefault="002823BB">
            <w:pPr>
              <w:ind w:left="0" w:firstLine="0"/>
              <w:jc w:val="left"/>
              <w:rPr>
                <w:color w:val="000000" w:themeColor="text1"/>
              </w:rPr>
            </w:pPr>
            <w:r>
              <w:rPr>
                <w:rFonts w:hint="eastAsia"/>
                <w:color w:val="000000" w:themeColor="text1"/>
              </w:rPr>
              <w:t xml:space="preserve">                         800/10404mm</w:t>
            </w:r>
            <w:r>
              <w:rPr>
                <w:rFonts w:hint="eastAsia"/>
                <w:color w:val="000000" w:themeColor="text1"/>
              </w:rPr>
              <w:br/>
            </w:r>
            <w:r>
              <w:rPr>
                <w:rFonts w:hint="eastAsia"/>
                <w:color w:val="000000" w:themeColor="text1"/>
              </w:rPr>
              <w:t>台面最高及最低高度：</w:t>
            </w:r>
            <w:r>
              <w:rPr>
                <w:rFonts w:hint="eastAsia"/>
                <w:color w:val="000000" w:themeColor="text1"/>
              </w:rPr>
              <w:t>          1040mm</w:t>
            </w:r>
            <w:r>
              <w:rPr>
                <w:rFonts w:hint="eastAsia"/>
                <w:color w:val="000000" w:themeColor="text1"/>
              </w:rPr>
              <w:t>×</w:t>
            </w:r>
            <w:r>
              <w:rPr>
                <w:rFonts w:hint="eastAsia"/>
                <w:color w:val="000000" w:themeColor="text1"/>
              </w:rPr>
              <w:t>800mm</w:t>
            </w:r>
            <w:r>
              <w:rPr>
                <w:rFonts w:hint="eastAsia"/>
                <w:color w:val="000000" w:themeColor="text1"/>
              </w:rPr>
              <w:br/>
            </w:r>
            <w:r>
              <w:rPr>
                <w:rFonts w:hint="eastAsia"/>
                <w:color w:val="000000" w:themeColor="text1"/>
              </w:rPr>
              <w:t>台面前后</w:t>
            </w:r>
            <w:proofErr w:type="gramStart"/>
            <w:r>
              <w:rPr>
                <w:rFonts w:hint="eastAsia"/>
                <w:color w:val="000000" w:themeColor="text1"/>
              </w:rPr>
              <w:t>倾最大</w:t>
            </w:r>
            <w:proofErr w:type="gramEnd"/>
            <w:r>
              <w:rPr>
                <w:rFonts w:hint="eastAsia"/>
                <w:color w:val="000000" w:themeColor="text1"/>
              </w:rPr>
              <w:t>角度：</w:t>
            </w:r>
            <w:r>
              <w:rPr>
                <w:rFonts w:hint="eastAsia"/>
                <w:color w:val="000000" w:themeColor="text1"/>
              </w:rPr>
              <w:t>          </w:t>
            </w:r>
            <w:r>
              <w:rPr>
                <w:rFonts w:hint="eastAsia"/>
                <w:color w:val="000000" w:themeColor="text1"/>
              </w:rPr>
              <w:t>前倾≥</w:t>
            </w:r>
            <w:r>
              <w:rPr>
                <w:rFonts w:hint="eastAsia"/>
                <w:color w:val="000000" w:themeColor="text1"/>
              </w:rPr>
              <w:t>35</w:t>
            </w:r>
            <w:r>
              <w:rPr>
                <w:rFonts w:hint="eastAsia"/>
                <w:color w:val="000000" w:themeColor="text1"/>
              </w:rPr>
              <w:t>°后倾≥</w:t>
            </w:r>
            <w:r>
              <w:rPr>
                <w:rFonts w:hint="eastAsia"/>
                <w:color w:val="000000" w:themeColor="text1"/>
              </w:rPr>
              <w:t>20</w:t>
            </w:r>
            <w:r>
              <w:rPr>
                <w:rFonts w:hint="eastAsia"/>
                <w:color w:val="000000" w:themeColor="text1"/>
              </w:rPr>
              <w:t>°</w:t>
            </w:r>
            <w:r>
              <w:rPr>
                <w:rFonts w:hint="eastAsia"/>
                <w:color w:val="000000" w:themeColor="text1"/>
              </w:rPr>
              <w:br/>
            </w:r>
            <w:r>
              <w:rPr>
                <w:rFonts w:hint="eastAsia"/>
                <w:color w:val="000000" w:themeColor="text1"/>
              </w:rPr>
              <w:t>台面左右倾最大角度：</w:t>
            </w:r>
            <w:r>
              <w:rPr>
                <w:rFonts w:hint="eastAsia"/>
                <w:color w:val="000000" w:themeColor="text1"/>
              </w:rPr>
              <w:t>          </w:t>
            </w:r>
            <w:r>
              <w:rPr>
                <w:rFonts w:hint="eastAsia"/>
                <w:color w:val="000000" w:themeColor="text1"/>
              </w:rPr>
              <w:t>左倾≥</w:t>
            </w:r>
            <w:r>
              <w:rPr>
                <w:rFonts w:hint="eastAsia"/>
                <w:color w:val="000000" w:themeColor="text1"/>
              </w:rPr>
              <w:t>22</w:t>
            </w:r>
            <w:r>
              <w:rPr>
                <w:rFonts w:hint="eastAsia"/>
                <w:color w:val="000000" w:themeColor="text1"/>
              </w:rPr>
              <w:t>°右倾≥</w:t>
            </w:r>
            <w:r>
              <w:rPr>
                <w:rFonts w:hint="eastAsia"/>
                <w:color w:val="000000" w:themeColor="text1"/>
              </w:rPr>
              <w:t>22</w:t>
            </w:r>
            <w:r>
              <w:rPr>
                <w:rFonts w:hint="eastAsia"/>
                <w:color w:val="000000" w:themeColor="text1"/>
              </w:rPr>
              <w:t>°</w:t>
            </w:r>
            <w:r>
              <w:rPr>
                <w:rFonts w:hint="eastAsia"/>
                <w:color w:val="000000" w:themeColor="text1"/>
              </w:rPr>
              <w:br/>
            </w:r>
            <w:r>
              <w:rPr>
                <w:rFonts w:hint="eastAsia"/>
                <w:color w:val="000000" w:themeColor="text1"/>
              </w:rPr>
              <w:t>头板（</w:t>
            </w:r>
            <w:r>
              <w:rPr>
                <w:rFonts w:hint="eastAsia"/>
                <w:color w:val="000000" w:themeColor="text1"/>
              </w:rPr>
              <w:t>275</w:t>
            </w:r>
            <w:r>
              <w:rPr>
                <w:rFonts w:hint="eastAsia"/>
                <w:color w:val="000000" w:themeColor="text1"/>
              </w:rPr>
              <w:t>×</w:t>
            </w:r>
            <w:r>
              <w:rPr>
                <w:rFonts w:hint="eastAsia"/>
                <w:color w:val="000000" w:themeColor="text1"/>
              </w:rPr>
              <w:t>310mm</w:t>
            </w:r>
            <w:r>
              <w:rPr>
                <w:rFonts w:hint="eastAsia"/>
                <w:color w:val="000000" w:themeColor="text1"/>
              </w:rPr>
              <w:t>）：</w:t>
            </w:r>
            <w:r>
              <w:rPr>
                <w:rFonts w:hint="eastAsia"/>
                <w:color w:val="000000" w:themeColor="text1"/>
              </w:rPr>
              <w:t>    </w:t>
            </w:r>
            <w:r>
              <w:rPr>
                <w:rFonts w:hint="eastAsia"/>
                <w:color w:val="000000" w:themeColor="text1"/>
              </w:rPr>
              <w:t>可上下折</w:t>
            </w:r>
            <w:r>
              <w:rPr>
                <w:rFonts w:hint="eastAsia"/>
                <w:color w:val="000000" w:themeColor="text1"/>
              </w:rPr>
              <w:t>90</w:t>
            </w:r>
            <w:r>
              <w:rPr>
                <w:rFonts w:hint="eastAsia"/>
                <w:color w:val="000000" w:themeColor="text1"/>
              </w:rPr>
              <w:t>°，伸长或卸下</w:t>
            </w:r>
            <w:r>
              <w:rPr>
                <w:rFonts w:hint="eastAsia"/>
                <w:color w:val="000000" w:themeColor="text1"/>
              </w:rPr>
              <w:br/>
            </w:r>
            <w:r>
              <w:rPr>
                <w:rFonts w:hint="eastAsia"/>
                <w:color w:val="000000" w:themeColor="text1"/>
              </w:rPr>
              <w:t>背板（</w:t>
            </w:r>
            <w:r>
              <w:rPr>
                <w:rFonts w:hint="eastAsia"/>
                <w:color w:val="000000" w:themeColor="text1"/>
              </w:rPr>
              <w:t>500</w:t>
            </w:r>
            <w:r>
              <w:rPr>
                <w:rFonts w:hint="eastAsia"/>
                <w:color w:val="000000" w:themeColor="text1"/>
              </w:rPr>
              <w:t>×</w:t>
            </w:r>
            <w:r>
              <w:rPr>
                <w:rFonts w:hint="eastAsia"/>
                <w:color w:val="000000" w:themeColor="text1"/>
              </w:rPr>
              <w:t>480mm</w:t>
            </w:r>
            <w:r>
              <w:rPr>
                <w:rFonts w:hint="eastAsia"/>
                <w:color w:val="000000" w:themeColor="text1"/>
              </w:rPr>
              <w:t>）：</w:t>
            </w:r>
            <w:r>
              <w:rPr>
                <w:rFonts w:hint="eastAsia"/>
                <w:color w:val="000000" w:themeColor="text1"/>
              </w:rPr>
              <w:t>          </w:t>
            </w:r>
            <w:r>
              <w:rPr>
                <w:rFonts w:hint="eastAsia"/>
                <w:color w:val="000000" w:themeColor="text1"/>
              </w:rPr>
              <w:t>下折≥</w:t>
            </w:r>
            <w:r>
              <w:rPr>
                <w:rFonts w:hint="eastAsia"/>
                <w:color w:val="000000" w:themeColor="text1"/>
              </w:rPr>
              <w:t>22</w:t>
            </w:r>
            <w:r>
              <w:rPr>
                <w:rFonts w:hint="eastAsia"/>
                <w:color w:val="000000" w:themeColor="text1"/>
              </w:rPr>
              <w:t>°、或上折</w:t>
            </w:r>
            <w:r>
              <w:rPr>
                <w:rFonts w:hint="eastAsia"/>
                <w:color w:val="000000" w:themeColor="text1"/>
              </w:rPr>
              <w:t>85</w:t>
            </w:r>
            <w:r>
              <w:rPr>
                <w:rFonts w:hint="eastAsia"/>
                <w:color w:val="000000" w:themeColor="text1"/>
              </w:rPr>
              <w:t>°</w:t>
            </w:r>
            <w:r>
              <w:rPr>
                <w:rFonts w:hint="eastAsia"/>
                <w:color w:val="000000" w:themeColor="text1"/>
              </w:rPr>
              <w:br/>
            </w:r>
            <w:r>
              <w:rPr>
                <w:rFonts w:hint="eastAsia"/>
                <w:color w:val="000000" w:themeColor="text1"/>
              </w:rPr>
              <w:t>腰板（</w:t>
            </w:r>
            <w:r>
              <w:rPr>
                <w:rFonts w:hint="eastAsia"/>
                <w:color w:val="000000" w:themeColor="text1"/>
              </w:rPr>
              <w:t>85</w:t>
            </w:r>
            <w:r>
              <w:rPr>
                <w:rFonts w:hint="eastAsia"/>
                <w:color w:val="000000" w:themeColor="text1"/>
              </w:rPr>
              <w:t>×</w:t>
            </w:r>
            <w:r>
              <w:rPr>
                <w:rFonts w:hint="eastAsia"/>
                <w:color w:val="000000" w:themeColor="text1"/>
              </w:rPr>
              <w:t>415mm</w:t>
            </w:r>
            <w:r>
              <w:rPr>
                <w:rFonts w:hint="eastAsia"/>
                <w:color w:val="000000" w:themeColor="text1"/>
              </w:rPr>
              <w:t>）：</w:t>
            </w:r>
            <w:r>
              <w:rPr>
                <w:rFonts w:hint="eastAsia"/>
                <w:color w:val="000000" w:themeColor="text1"/>
              </w:rPr>
              <w:t>    </w:t>
            </w:r>
            <w:r>
              <w:rPr>
                <w:rFonts w:hint="eastAsia"/>
                <w:color w:val="000000" w:themeColor="text1"/>
              </w:rPr>
              <w:t>或升高≥</w:t>
            </w:r>
            <w:r>
              <w:rPr>
                <w:rFonts w:hint="eastAsia"/>
                <w:color w:val="000000" w:themeColor="text1"/>
              </w:rPr>
              <w:t>120mm</w:t>
            </w:r>
            <w:r>
              <w:rPr>
                <w:rFonts w:hint="eastAsia"/>
                <w:color w:val="000000" w:themeColor="text1"/>
              </w:rPr>
              <w:t>，或台面平齐</w:t>
            </w:r>
            <w:r>
              <w:rPr>
                <w:rFonts w:hint="eastAsia"/>
                <w:color w:val="000000" w:themeColor="text1"/>
              </w:rPr>
              <w:br/>
            </w:r>
            <w:r>
              <w:rPr>
                <w:rFonts w:hint="eastAsia"/>
                <w:color w:val="000000" w:themeColor="text1"/>
              </w:rPr>
              <w:t>腿板（</w:t>
            </w:r>
            <w:r>
              <w:rPr>
                <w:rFonts w:hint="eastAsia"/>
                <w:color w:val="000000" w:themeColor="text1"/>
              </w:rPr>
              <w:t>500</w:t>
            </w:r>
            <w:r>
              <w:rPr>
                <w:rFonts w:hint="eastAsia"/>
                <w:color w:val="000000" w:themeColor="text1"/>
              </w:rPr>
              <w:t>×</w:t>
            </w:r>
            <w:r>
              <w:rPr>
                <w:rFonts w:hint="eastAsia"/>
                <w:color w:val="000000" w:themeColor="text1"/>
              </w:rPr>
              <w:t>480mm</w:t>
            </w:r>
            <w:r>
              <w:rPr>
                <w:rFonts w:hint="eastAsia"/>
                <w:color w:val="000000" w:themeColor="text1"/>
              </w:rPr>
              <w:t>）：</w:t>
            </w:r>
            <w:r>
              <w:rPr>
                <w:rFonts w:hint="eastAsia"/>
                <w:color w:val="000000" w:themeColor="text1"/>
              </w:rPr>
              <w:t xml:space="preserve">          </w:t>
            </w:r>
            <w:r>
              <w:rPr>
                <w:rFonts w:hint="eastAsia"/>
                <w:color w:val="000000" w:themeColor="text1"/>
              </w:rPr>
              <w:t>下折≥</w:t>
            </w:r>
            <w:r>
              <w:rPr>
                <w:rFonts w:hint="eastAsia"/>
                <w:color w:val="000000" w:themeColor="text1"/>
              </w:rPr>
              <w:t>90</w:t>
            </w:r>
            <w:r>
              <w:rPr>
                <w:rFonts w:hint="eastAsia"/>
                <w:color w:val="000000" w:themeColor="text1"/>
              </w:rPr>
              <w:t>°</w:t>
            </w:r>
            <w:r>
              <w:rPr>
                <w:rFonts w:hint="eastAsia"/>
                <w:color w:val="000000" w:themeColor="text1"/>
              </w:rPr>
              <w:br/>
            </w:r>
            <w:r>
              <w:rPr>
                <w:rFonts w:hint="eastAsia"/>
                <w:color w:val="000000" w:themeColor="text1"/>
              </w:rPr>
              <w:t>坐板（</w:t>
            </w:r>
            <w:r>
              <w:rPr>
                <w:rFonts w:hint="eastAsia"/>
                <w:color w:val="000000" w:themeColor="text1"/>
              </w:rPr>
              <w:t>450</w:t>
            </w:r>
            <w:r>
              <w:rPr>
                <w:rFonts w:hint="eastAsia"/>
                <w:color w:val="000000" w:themeColor="text1"/>
              </w:rPr>
              <w:t>×</w:t>
            </w:r>
            <w:r>
              <w:rPr>
                <w:rFonts w:hint="eastAsia"/>
                <w:color w:val="000000" w:themeColor="text1"/>
              </w:rPr>
              <w:t>480mm</w:t>
            </w:r>
            <w:r>
              <w:rPr>
                <w:rFonts w:hint="eastAsia"/>
                <w:color w:val="000000" w:themeColor="text1"/>
              </w:rPr>
              <w:t>）：</w:t>
            </w:r>
            <w:r>
              <w:rPr>
                <w:rFonts w:hint="eastAsia"/>
                <w:color w:val="000000" w:themeColor="text1"/>
              </w:rPr>
              <w:t xml:space="preserve">          </w:t>
            </w:r>
            <w:r>
              <w:rPr>
                <w:rFonts w:hint="eastAsia"/>
                <w:color w:val="000000" w:themeColor="text1"/>
              </w:rPr>
              <w:t>坐板</w:t>
            </w:r>
            <w:proofErr w:type="gramStart"/>
            <w:r>
              <w:rPr>
                <w:rFonts w:hint="eastAsia"/>
                <w:color w:val="000000" w:themeColor="text1"/>
              </w:rPr>
              <w:t>及腿板间</w:t>
            </w:r>
            <w:proofErr w:type="gramEnd"/>
            <w:r>
              <w:rPr>
                <w:rFonts w:hint="eastAsia"/>
                <w:color w:val="000000" w:themeColor="text1"/>
              </w:rPr>
              <w:t>有圆形空穴</w:t>
            </w:r>
          </w:p>
        </w:tc>
      </w:tr>
      <w:tr w:rsidR="00381560" w14:paraId="0E2363E3" w14:textId="77777777">
        <w:trPr>
          <w:trHeight w:val="697"/>
          <w:jc w:val="center"/>
        </w:trPr>
        <w:tc>
          <w:tcPr>
            <w:tcW w:w="1544" w:type="dxa"/>
            <w:vAlign w:val="center"/>
          </w:tcPr>
          <w:p w14:paraId="63DDCA80" w14:textId="77777777" w:rsidR="00381560" w:rsidRDefault="002823BB">
            <w:pPr>
              <w:ind w:left="0" w:firstLine="0"/>
              <w:jc w:val="left"/>
              <w:rPr>
                <w:color w:val="000000" w:themeColor="text1"/>
              </w:rPr>
            </w:pPr>
            <w:r>
              <w:rPr>
                <w:rFonts w:hint="eastAsia"/>
                <w:color w:val="000000" w:themeColor="text1"/>
              </w:rPr>
              <w:t>无影灯</w:t>
            </w:r>
          </w:p>
        </w:tc>
        <w:tc>
          <w:tcPr>
            <w:tcW w:w="1087" w:type="dxa"/>
            <w:vAlign w:val="center"/>
          </w:tcPr>
          <w:p w14:paraId="4EAE6C49" w14:textId="77777777" w:rsidR="00381560" w:rsidRDefault="002823BB">
            <w:pPr>
              <w:ind w:left="0" w:firstLine="0"/>
              <w:jc w:val="center"/>
              <w:rPr>
                <w:color w:val="000000" w:themeColor="text1"/>
              </w:rPr>
            </w:pPr>
            <w:r>
              <w:rPr>
                <w:rFonts w:hint="eastAsia"/>
                <w:color w:val="000000" w:themeColor="text1"/>
              </w:rPr>
              <w:t>1</w:t>
            </w:r>
          </w:p>
        </w:tc>
        <w:tc>
          <w:tcPr>
            <w:tcW w:w="1837" w:type="dxa"/>
            <w:vAlign w:val="center"/>
          </w:tcPr>
          <w:p w14:paraId="147D19EB" w14:textId="77777777" w:rsidR="00381560" w:rsidRDefault="00381560">
            <w:pPr>
              <w:pStyle w:val="1"/>
              <w:spacing w:line="360" w:lineRule="auto"/>
              <w:ind w:left="0" w:firstLineChars="0" w:firstLine="0"/>
              <w:jc w:val="left"/>
              <w:rPr>
                <w:color w:val="000000" w:themeColor="text1"/>
              </w:rPr>
            </w:pPr>
          </w:p>
        </w:tc>
        <w:tc>
          <w:tcPr>
            <w:tcW w:w="5210" w:type="dxa"/>
            <w:vAlign w:val="center"/>
          </w:tcPr>
          <w:p w14:paraId="1E580758" w14:textId="77777777" w:rsidR="00381560" w:rsidRDefault="002823BB">
            <w:pPr>
              <w:pStyle w:val="1"/>
              <w:numPr>
                <w:ilvl w:val="0"/>
                <w:numId w:val="4"/>
              </w:numPr>
              <w:spacing w:line="360" w:lineRule="auto"/>
              <w:ind w:firstLineChars="0"/>
              <w:jc w:val="left"/>
              <w:rPr>
                <w:color w:val="000000" w:themeColor="text1"/>
              </w:rPr>
            </w:pPr>
            <w:r>
              <w:rPr>
                <w:color w:val="000000" w:themeColor="text1"/>
              </w:rPr>
              <w:t>照度（</w:t>
            </w:r>
            <w:r>
              <w:rPr>
                <w:color w:val="000000" w:themeColor="text1"/>
              </w:rPr>
              <w:t>Lux</w:t>
            </w:r>
            <w:r>
              <w:rPr>
                <w:color w:val="000000" w:themeColor="text1"/>
              </w:rPr>
              <w:t>）</w:t>
            </w:r>
            <w:r>
              <w:rPr>
                <w:rFonts w:hint="eastAsia"/>
                <w:color w:val="000000" w:themeColor="text1"/>
              </w:rPr>
              <w:t>:</w:t>
            </w:r>
            <w:r>
              <w:rPr>
                <w:color w:val="000000" w:themeColor="text1"/>
              </w:rPr>
              <w:t>160,000</w:t>
            </w:r>
          </w:p>
          <w:p w14:paraId="321E6C93" w14:textId="77777777" w:rsidR="00381560" w:rsidRDefault="002823BB">
            <w:pPr>
              <w:pStyle w:val="1"/>
              <w:numPr>
                <w:ilvl w:val="0"/>
                <w:numId w:val="4"/>
              </w:numPr>
              <w:spacing w:line="360" w:lineRule="auto"/>
              <w:ind w:firstLineChars="0"/>
              <w:jc w:val="left"/>
              <w:rPr>
                <w:color w:val="000000" w:themeColor="text1"/>
              </w:rPr>
            </w:pPr>
            <w:r>
              <w:rPr>
                <w:color w:val="000000" w:themeColor="text1"/>
              </w:rPr>
              <w:t>色温（</w:t>
            </w:r>
            <w:r>
              <w:rPr>
                <w:color w:val="000000" w:themeColor="text1"/>
              </w:rPr>
              <w:t>K</w:t>
            </w:r>
            <w:r>
              <w:rPr>
                <w:color w:val="000000" w:themeColor="text1"/>
              </w:rPr>
              <w:t>）</w:t>
            </w:r>
            <w:r>
              <w:rPr>
                <w:rFonts w:hint="eastAsia"/>
                <w:color w:val="000000" w:themeColor="text1"/>
              </w:rPr>
              <w:t>:</w:t>
            </w:r>
            <w:r>
              <w:rPr>
                <w:color w:val="000000" w:themeColor="text1"/>
              </w:rPr>
              <w:t>4200±500</w:t>
            </w:r>
          </w:p>
          <w:p w14:paraId="54380051" w14:textId="77777777" w:rsidR="00381560" w:rsidRDefault="002823BB">
            <w:pPr>
              <w:pStyle w:val="1"/>
              <w:numPr>
                <w:ilvl w:val="0"/>
                <w:numId w:val="4"/>
              </w:numPr>
              <w:spacing w:line="360" w:lineRule="auto"/>
              <w:ind w:firstLineChars="0"/>
              <w:jc w:val="left"/>
              <w:rPr>
                <w:color w:val="000000" w:themeColor="text1"/>
              </w:rPr>
            </w:pPr>
            <w:r>
              <w:rPr>
                <w:color w:val="000000" w:themeColor="text1"/>
              </w:rPr>
              <w:t>光斑直径（</w:t>
            </w:r>
            <w:r>
              <w:rPr>
                <w:color w:val="000000" w:themeColor="text1"/>
              </w:rPr>
              <w:t>mm</w:t>
            </w:r>
            <w:r>
              <w:rPr>
                <w:color w:val="000000" w:themeColor="text1"/>
              </w:rPr>
              <w:t>）</w:t>
            </w:r>
            <w:r>
              <w:rPr>
                <w:rFonts w:hint="eastAsia"/>
                <w:color w:val="000000" w:themeColor="text1"/>
              </w:rPr>
              <w:t>:</w:t>
            </w:r>
            <w:r>
              <w:rPr>
                <w:color w:val="000000" w:themeColor="text1"/>
              </w:rPr>
              <w:t>200±100</w:t>
            </w:r>
          </w:p>
          <w:p w14:paraId="0371171E" w14:textId="77777777" w:rsidR="00381560" w:rsidRDefault="002823BB">
            <w:pPr>
              <w:pStyle w:val="1"/>
              <w:numPr>
                <w:ilvl w:val="0"/>
                <w:numId w:val="4"/>
              </w:numPr>
              <w:spacing w:line="360" w:lineRule="auto"/>
              <w:ind w:firstLineChars="0"/>
              <w:jc w:val="left"/>
              <w:rPr>
                <w:color w:val="000000" w:themeColor="text1"/>
              </w:rPr>
            </w:pPr>
            <w:r>
              <w:rPr>
                <w:color w:val="000000" w:themeColor="text1"/>
              </w:rPr>
              <w:t>照明深度（</w:t>
            </w:r>
            <w:r>
              <w:rPr>
                <w:color w:val="000000" w:themeColor="text1"/>
              </w:rPr>
              <w:t>mm</w:t>
            </w:r>
            <w:r>
              <w:rPr>
                <w:color w:val="000000" w:themeColor="text1"/>
              </w:rPr>
              <w:t>）</w:t>
            </w:r>
            <w:r>
              <w:rPr>
                <w:rFonts w:hint="eastAsia"/>
                <w:color w:val="000000" w:themeColor="text1"/>
              </w:rPr>
              <w:t>:</w:t>
            </w:r>
            <w:r>
              <w:rPr>
                <w:color w:val="000000" w:themeColor="text1"/>
              </w:rPr>
              <w:t>≥1200</w:t>
            </w:r>
          </w:p>
          <w:p w14:paraId="24909EC2" w14:textId="77777777" w:rsidR="00381560" w:rsidRDefault="002823BB">
            <w:pPr>
              <w:pStyle w:val="1"/>
              <w:numPr>
                <w:ilvl w:val="0"/>
                <w:numId w:val="4"/>
              </w:numPr>
              <w:spacing w:line="360" w:lineRule="auto"/>
              <w:ind w:firstLineChars="0"/>
              <w:jc w:val="left"/>
              <w:rPr>
                <w:color w:val="000000" w:themeColor="text1"/>
              </w:rPr>
            </w:pPr>
            <w:r>
              <w:rPr>
                <w:color w:val="000000" w:themeColor="text1"/>
              </w:rPr>
              <w:t>亮度</w:t>
            </w:r>
            <w:r>
              <w:rPr>
                <w:rFonts w:hint="eastAsia"/>
                <w:color w:val="000000" w:themeColor="text1"/>
              </w:rPr>
              <w:t>可</w:t>
            </w:r>
            <w:r>
              <w:rPr>
                <w:color w:val="000000" w:themeColor="text1"/>
              </w:rPr>
              <w:t>调节</w:t>
            </w:r>
          </w:p>
          <w:p w14:paraId="5B274F8B" w14:textId="77777777" w:rsidR="00381560" w:rsidRDefault="002823BB">
            <w:pPr>
              <w:pStyle w:val="1"/>
              <w:numPr>
                <w:ilvl w:val="0"/>
                <w:numId w:val="4"/>
              </w:numPr>
              <w:spacing w:line="360" w:lineRule="auto"/>
              <w:ind w:firstLineChars="0"/>
              <w:jc w:val="left"/>
              <w:rPr>
                <w:color w:val="000000" w:themeColor="text1"/>
              </w:rPr>
            </w:pPr>
            <w:r>
              <w:rPr>
                <w:color w:val="000000" w:themeColor="text1"/>
              </w:rPr>
              <w:t>电源电压</w:t>
            </w:r>
            <w:r>
              <w:rPr>
                <w:rFonts w:hint="eastAsia"/>
                <w:color w:val="000000" w:themeColor="text1"/>
              </w:rPr>
              <w:t>:</w:t>
            </w:r>
            <w:r>
              <w:rPr>
                <w:color w:val="000000" w:themeColor="text1"/>
              </w:rPr>
              <w:t>220V±22</w:t>
            </w:r>
            <w:proofErr w:type="gramStart"/>
            <w:r>
              <w:rPr>
                <w:color w:val="000000" w:themeColor="text1"/>
              </w:rPr>
              <w:t>V  50</w:t>
            </w:r>
            <w:proofErr w:type="gramEnd"/>
            <w:r>
              <w:rPr>
                <w:color w:val="000000" w:themeColor="text1"/>
              </w:rPr>
              <w:t>Hz±1Hz</w:t>
            </w:r>
          </w:p>
        </w:tc>
      </w:tr>
    </w:tbl>
    <w:p w14:paraId="353B6101" w14:textId="77777777" w:rsidR="003B7A23" w:rsidRDefault="003B7A23">
      <w:pPr>
        <w:adjustRightInd w:val="0"/>
        <w:snapToGrid w:val="0"/>
        <w:spacing w:line="360" w:lineRule="auto"/>
        <w:ind w:left="0" w:firstLine="0"/>
        <w:jc w:val="center"/>
        <w:rPr>
          <w:rFonts w:asciiTheme="minorEastAsia" w:hAnsiTheme="minorEastAsia" w:hint="eastAsia"/>
          <w:b/>
          <w:color w:val="000000" w:themeColor="text1"/>
          <w:sz w:val="28"/>
          <w:szCs w:val="28"/>
        </w:rPr>
      </w:pPr>
    </w:p>
    <w:p w14:paraId="33F23587" w14:textId="77777777" w:rsidR="00381560" w:rsidRDefault="002823BB">
      <w:pPr>
        <w:numPr>
          <w:ilvl w:val="0"/>
          <w:numId w:val="3"/>
        </w:numPr>
        <w:adjustRightInd w:val="0"/>
        <w:snapToGrid w:val="0"/>
        <w:spacing w:line="360" w:lineRule="auto"/>
        <w:ind w:left="0" w:firstLine="0"/>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lastRenderedPageBreak/>
        <w:t>腔镜模拟室</w:t>
      </w:r>
    </w:p>
    <w:p w14:paraId="6DFC5282" w14:textId="77777777" w:rsidR="00381560" w:rsidRDefault="002823BB">
      <w:pPr>
        <w:autoSpaceDE w:val="0"/>
        <w:autoSpaceDN w:val="0"/>
        <w:adjustRightInd w:val="0"/>
        <w:snapToGrid w:val="0"/>
        <w:spacing w:line="360" w:lineRule="auto"/>
        <w:ind w:left="0" w:firstLine="0"/>
        <w:jc w:val="left"/>
        <w:rPr>
          <w:rFonts w:asciiTheme="minorEastAsia" w:hAnsiTheme="minorEastAsia" w:cs="KaiTi_GB2312"/>
          <w:b/>
          <w:color w:val="000000" w:themeColor="text1"/>
          <w:szCs w:val="21"/>
        </w:rPr>
      </w:pPr>
      <w:r>
        <w:rPr>
          <w:rFonts w:asciiTheme="minorEastAsia" w:hAnsiTheme="minorEastAsia" w:hint="eastAsia"/>
          <w:b/>
          <w:color w:val="000000" w:themeColor="text1"/>
          <w:szCs w:val="21"/>
        </w:rPr>
        <w:t>具体配置：</w:t>
      </w:r>
    </w:p>
    <w:tbl>
      <w:tblPr>
        <w:tblStyle w:val="a4"/>
        <w:tblW w:w="11778" w:type="dxa"/>
        <w:jc w:val="center"/>
        <w:tblLayout w:type="fixed"/>
        <w:tblLook w:val="04A0" w:firstRow="1" w:lastRow="0" w:firstColumn="1" w:lastColumn="0" w:noHBand="0" w:noVBand="1"/>
      </w:tblPr>
      <w:tblGrid>
        <w:gridCol w:w="1142"/>
        <w:gridCol w:w="945"/>
        <w:gridCol w:w="960"/>
        <w:gridCol w:w="1080"/>
        <w:gridCol w:w="2670"/>
        <w:gridCol w:w="4981"/>
      </w:tblGrid>
      <w:tr w:rsidR="00381560" w14:paraId="660F3E33" w14:textId="77777777">
        <w:trPr>
          <w:jc w:val="center"/>
        </w:trPr>
        <w:tc>
          <w:tcPr>
            <w:tcW w:w="1142" w:type="dxa"/>
            <w:shd w:val="clear" w:color="auto" w:fill="FFFFFF" w:themeFill="background1"/>
            <w:vAlign w:val="center"/>
          </w:tcPr>
          <w:p w14:paraId="03F63699" w14:textId="77777777" w:rsidR="00381560" w:rsidRDefault="002823BB">
            <w:pPr>
              <w:ind w:left="0" w:firstLine="0"/>
              <w:jc w:val="center"/>
              <w:rPr>
                <w:color w:val="000000" w:themeColor="text1"/>
              </w:rPr>
            </w:pPr>
            <w:r>
              <w:rPr>
                <w:rFonts w:hint="eastAsia"/>
                <w:color w:val="000000" w:themeColor="text1"/>
              </w:rPr>
              <w:t>名</w:t>
            </w:r>
            <w:r>
              <w:rPr>
                <w:rFonts w:hint="eastAsia"/>
                <w:color w:val="000000" w:themeColor="text1"/>
              </w:rPr>
              <w:t xml:space="preserve">    </w:t>
            </w:r>
            <w:r>
              <w:rPr>
                <w:rFonts w:hint="eastAsia"/>
                <w:color w:val="000000" w:themeColor="text1"/>
              </w:rPr>
              <w:t>称</w:t>
            </w:r>
          </w:p>
        </w:tc>
        <w:tc>
          <w:tcPr>
            <w:tcW w:w="945" w:type="dxa"/>
            <w:shd w:val="clear" w:color="auto" w:fill="FFFFFF" w:themeFill="background1"/>
            <w:vAlign w:val="center"/>
          </w:tcPr>
          <w:p w14:paraId="17993851" w14:textId="77777777" w:rsidR="00381560" w:rsidRDefault="002823BB">
            <w:pPr>
              <w:ind w:left="0" w:firstLine="0"/>
              <w:jc w:val="center"/>
              <w:rPr>
                <w:color w:val="000000" w:themeColor="text1"/>
              </w:rPr>
            </w:pPr>
            <w:r>
              <w:rPr>
                <w:rFonts w:hint="eastAsia"/>
                <w:color w:val="000000" w:themeColor="text1"/>
              </w:rPr>
              <w:t>数量</w:t>
            </w:r>
          </w:p>
        </w:tc>
        <w:tc>
          <w:tcPr>
            <w:tcW w:w="960" w:type="dxa"/>
            <w:shd w:val="clear" w:color="auto" w:fill="FFFFFF" w:themeFill="background1"/>
            <w:vAlign w:val="center"/>
          </w:tcPr>
          <w:p w14:paraId="6C123FC2" w14:textId="77777777" w:rsidR="00381560" w:rsidRDefault="002823BB">
            <w:pPr>
              <w:ind w:left="0" w:firstLine="0"/>
              <w:jc w:val="center"/>
              <w:rPr>
                <w:color w:val="000000" w:themeColor="text1"/>
              </w:rPr>
            </w:pPr>
            <w:r>
              <w:rPr>
                <w:rFonts w:hint="eastAsia"/>
                <w:color w:val="000000" w:themeColor="text1"/>
              </w:rPr>
              <w:t>单价</w:t>
            </w:r>
          </w:p>
        </w:tc>
        <w:tc>
          <w:tcPr>
            <w:tcW w:w="1080" w:type="dxa"/>
            <w:shd w:val="clear" w:color="auto" w:fill="FFFFFF" w:themeFill="background1"/>
            <w:vAlign w:val="center"/>
          </w:tcPr>
          <w:p w14:paraId="1324E87F" w14:textId="77777777" w:rsidR="00381560" w:rsidRDefault="002823BB">
            <w:pPr>
              <w:ind w:left="0" w:firstLine="0"/>
              <w:jc w:val="center"/>
              <w:rPr>
                <w:color w:val="000000" w:themeColor="text1"/>
              </w:rPr>
            </w:pPr>
            <w:r>
              <w:rPr>
                <w:rFonts w:hint="eastAsia"/>
                <w:color w:val="000000" w:themeColor="text1"/>
              </w:rPr>
              <w:t>总价</w:t>
            </w:r>
          </w:p>
        </w:tc>
        <w:tc>
          <w:tcPr>
            <w:tcW w:w="2670" w:type="dxa"/>
            <w:shd w:val="clear" w:color="auto" w:fill="FFFFFF" w:themeFill="background1"/>
            <w:vAlign w:val="center"/>
          </w:tcPr>
          <w:p w14:paraId="09F7FCB9" w14:textId="77777777" w:rsidR="00381560" w:rsidRDefault="002823BB">
            <w:pPr>
              <w:ind w:left="0" w:firstLine="0"/>
              <w:jc w:val="center"/>
              <w:rPr>
                <w:color w:val="000000" w:themeColor="text1"/>
              </w:rPr>
            </w:pPr>
            <w:r>
              <w:rPr>
                <w:rFonts w:hint="eastAsia"/>
                <w:color w:val="000000" w:themeColor="text1"/>
              </w:rPr>
              <w:t>图片</w:t>
            </w:r>
          </w:p>
        </w:tc>
        <w:tc>
          <w:tcPr>
            <w:tcW w:w="4981" w:type="dxa"/>
            <w:shd w:val="clear" w:color="auto" w:fill="FFFFFF" w:themeFill="background1"/>
            <w:vAlign w:val="center"/>
          </w:tcPr>
          <w:p w14:paraId="09A6FB9C" w14:textId="77777777" w:rsidR="00381560" w:rsidRDefault="002823BB">
            <w:pPr>
              <w:ind w:left="0" w:firstLine="0"/>
              <w:jc w:val="center"/>
              <w:rPr>
                <w:color w:val="000000" w:themeColor="text1"/>
              </w:rPr>
            </w:pPr>
            <w:r>
              <w:rPr>
                <w:rFonts w:hint="eastAsia"/>
                <w:color w:val="000000" w:themeColor="text1"/>
              </w:rPr>
              <w:t>参数与功能要求</w:t>
            </w:r>
          </w:p>
        </w:tc>
      </w:tr>
      <w:tr w:rsidR="00381560" w14:paraId="04FF96E2" w14:textId="77777777">
        <w:trPr>
          <w:trHeight w:val="1040"/>
          <w:jc w:val="center"/>
        </w:trPr>
        <w:tc>
          <w:tcPr>
            <w:tcW w:w="1142" w:type="dxa"/>
            <w:vAlign w:val="center"/>
          </w:tcPr>
          <w:p w14:paraId="71D22302" w14:textId="77777777" w:rsidR="00381560" w:rsidRDefault="002823BB">
            <w:pPr>
              <w:ind w:left="0" w:firstLine="0"/>
              <w:jc w:val="left"/>
              <w:rPr>
                <w:color w:val="000000" w:themeColor="text1"/>
              </w:rPr>
            </w:pPr>
            <w:r>
              <w:rPr>
                <w:rFonts w:hint="eastAsia"/>
                <w:color w:val="000000" w:themeColor="text1"/>
              </w:rPr>
              <w:t>腔镜模拟训练器</w:t>
            </w:r>
          </w:p>
        </w:tc>
        <w:tc>
          <w:tcPr>
            <w:tcW w:w="945" w:type="dxa"/>
            <w:vAlign w:val="center"/>
          </w:tcPr>
          <w:p w14:paraId="259606EE" w14:textId="77777777" w:rsidR="00381560" w:rsidRDefault="002823BB">
            <w:pPr>
              <w:ind w:left="0" w:firstLine="0"/>
              <w:jc w:val="center"/>
              <w:rPr>
                <w:color w:val="000000" w:themeColor="text1"/>
              </w:rPr>
            </w:pPr>
            <w:r>
              <w:rPr>
                <w:rFonts w:hint="eastAsia"/>
                <w:color w:val="000000" w:themeColor="text1"/>
              </w:rPr>
              <w:t>1</w:t>
            </w:r>
          </w:p>
        </w:tc>
        <w:tc>
          <w:tcPr>
            <w:tcW w:w="960" w:type="dxa"/>
            <w:vAlign w:val="center"/>
          </w:tcPr>
          <w:p w14:paraId="07948E0A" w14:textId="77777777" w:rsidR="00381560" w:rsidRDefault="002823BB">
            <w:pPr>
              <w:ind w:left="0" w:firstLine="0"/>
              <w:jc w:val="center"/>
              <w:rPr>
                <w:color w:val="000000" w:themeColor="text1"/>
              </w:rPr>
            </w:pPr>
            <w:r>
              <w:rPr>
                <w:rFonts w:hint="eastAsia"/>
                <w:color w:val="000000" w:themeColor="text1"/>
              </w:rPr>
              <w:t>200000</w:t>
            </w:r>
          </w:p>
        </w:tc>
        <w:tc>
          <w:tcPr>
            <w:tcW w:w="1080" w:type="dxa"/>
            <w:vAlign w:val="center"/>
          </w:tcPr>
          <w:p w14:paraId="6919C43C" w14:textId="77777777" w:rsidR="00381560" w:rsidRDefault="002823BB">
            <w:pPr>
              <w:ind w:left="0" w:firstLine="0"/>
              <w:jc w:val="center"/>
              <w:rPr>
                <w:color w:val="000000" w:themeColor="text1"/>
              </w:rPr>
            </w:pPr>
            <w:r>
              <w:rPr>
                <w:rFonts w:hint="eastAsia"/>
                <w:color w:val="000000" w:themeColor="text1"/>
              </w:rPr>
              <w:t>200000</w:t>
            </w:r>
          </w:p>
        </w:tc>
        <w:tc>
          <w:tcPr>
            <w:tcW w:w="2670" w:type="dxa"/>
            <w:vAlign w:val="center"/>
          </w:tcPr>
          <w:p w14:paraId="1C8A3141" w14:textId="77777777" w:rsidR="00381560" w:rsidRDefault="002823BB">
            <w:pPr>
              <w:ind w:left="0" w:firstLine="0"/>
              <w:jc w:val="center"/>
              <w:rPr>
                <w:color w:val="000000" w:themeColor="text1"/>
              </w:rPr>
            </w:pPr>
            <w:r>
              <w:rPr>
                <w:rFonts w:hint="eastAsia"/>
                <w:noProof/>
                <w:color w:val="000000" w:themeColor="text1"/>
              </w:rPr>
              <w:drawing>
                <wp:inline distT="0" distB="0" distL="114300" distR="114300" wp14:anchorId="2487B342" wp14:editId="04F4AE1E">
                  <wp:extent cx="1630045" cy="1036955"/>
                  <wp:effectExtent l="0" t="0" r="8255" b="10795"/>
                  <wp:docPr id="3" name="图片 3" descr="1576466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6466980(1)"/>
                          <pic:cNvPicPr>
                            <a:picLocks noChangeAspect="1"/>
                          </pic:cNvPicPr>
                        </pic:nvPicPr>
                        <pic:blipFill>
                          <a:blip r:embed="rId35"/>
                          <a:stretch>
                            <a:fillRect/>
                          </a:stretch>
                        </pic:blipFill>
                        <pic:spPr>
                          <a:xfrm>
                            <a:off x="0" y="0"/>
                            <a:ext cx="1630045" cy="1036955"/>
                          </a:xfrm>
                          <a:prstGeom prst="rect">
                            <a:avLst/>
                          </a:prstGeom>
                        </pic:spPr>
                      </pic:pic>
                    </a:graphicData>
                  </a:graphic>
                </wp:inline>
              </w:drawing>
            </w:r>
          </w:p>
        </w:tc>
        <w:tc>
          <w:tcPr>
            <w:tcW w:w="4981" w:type="dxa"/>
            <w:vAlign w:val="center"/>
          </w:tcPr>
          <w:p w14:paraId="7C903CF6" w14:textId="77777777" w:rsidR="00381560" w:rsidRDefault="002823BB">
            <w:pPr>
              <w:autoSpaceDE w:val="0"/>
              <w:autoSpaceDN w:val="0"/>
              <w:adjustRightInd w:val="0"/>
              <w:rPr>
                <w:rFonts w:asciiTheme="minorEastAsia" w:hAnsiTheme="minorEastAsia"/>
                <w:color w:val="000000" w:themeColor="text1"/>
                <w:szCs w:val="21"/>
              </w:rPr>
            </w:pPr>
            <w:bookmarkStart w:id="1" w:name="OLE_LINK56"/>
            <w:bookmarkStart w:id="2" w:name="OLE_LINK57"/>
            <w:r>
              <w:rPr>
                <w:rFonts w:asciiTheme="minorEastAsia" w:hAnsiTheme="minorEastAsia" w:hint="eastAsia"/>
                <w:color w:val="000000" w:themeColor="text1"/>
                <w:szCs w:val="21"/>
              </w:rPr>
              <w:t>模拟器系统提供真实的临床知识内容及技能的培训，并提供在</w:t>
            </w:r>
          </w:p>
          <w:p w14:paraId="447FABF8" w14:textId="77777777" w:rsidR="00381560" w:rsidRDefault="002823BB">
            <w:pPr>
              <w:autoSpaceDE w:val="0"/>
              <w:autoSpaceDN w:val="0"/>
              <w:adjustRightInd w:val="0"/>
              <w:rPr>
                <w:rFonts w:asciiTheme="minorEastAsia" w:hAnsiTheme="minorEastAsia"/>
                <w:color w:val="000000" w:themeColor="text1"/>
                <w:szCs w:val="21"/>
              </w:rPr>
            </w:pPr>
            <w:r>
              <w:rPr>
                <w:rFonts w:asciiTheme="minorEastAsia" w:hAnsiTheme="minorEastAsia" w:hint="eastAsia"/>
                <w:color w:val="000000" w:themeColor="text1"/>
                <w:szCs w:val="21"/>
              </w:rPr>
              <w:t>腹腔镜手术的实时视觉反馈和结果评估报告。</w:t>
            </w:r>
            <w:bookmarkEnd w:id="1"/>
            <w:bookmarkEnd w:id="2"/>
          </w:p>
          <w:p w14:paraId="70F513A5" w14:textId="77777777" w:rsidR="00381560" w:rsidRDefault="002823BB">
            <w:pPr>
              <w:pStyle w:val="Default"/>
              <w:spacing w:line="360" w:lineRule="auto"/>
              <w:ind w:left="0" w:firstLine="0"/>
              <w:rPr>
                <w:rFonts w:ascii="Times New Roman" w:eastAsia="宋体" w:cs="Times New Roman"/>
                <w:color w:val="000000" w:themeColor="text1"/>
              </w:rPr>
            </w:pPr>
            <w:r>
              <w:rPr>
                <w:rFonts w:asciiTheme="minorEastAsia" w:eastAsiaTheme="minorEastAsia" w:hAnsiTheme="minorEastAsia" w:hint="eastAsia"/>
                <w:b/>
                <w:color w:val="000000" w:themeColor="text1"/>
                <w:sz w:val="21"/>
                <w:szCs w:val="21"/>
              </w:rPr>
              <w:t>能够满足</w:t>
            </w:r>
            <w:r>
              <w:rPr>
                <w:rFonts w:asciiTheme="minorEastAsia" w:eastAsiaTheme="minorEastAsia" w:hAnsiTheme="minorEastAsia" w:hint="eastAsia"/>
                <w:bCs/>
                <w:color w:val="000000" w:themeColor="text1"/>
                <w:sz w:val="21"/>
                <w:szCs w:val="21"/>
              </w:rPr>
              <w:t xml:space="preserve"> 缝合打结训练、手眼协调训练、 组织分离训练、定向适应训练及模拟操作性训练，学生成绩管理等功能。</w:t>
            </w:r>
          </w:p>
        </w:tc>
      </w:tr>
    </w:tbl>
    <w:p w14:paraId="5C4C0BFB" w14:textId="77777777" w:rsidR="00381560" w:rsidRDefault="00381560">
      <w:pPr>
        <w:adjustRightInd w:val="0"/>
        <w:snapToGrid w:val="0"/>
        <w:spacing w:line="360" w:lineRule="auto"/>
        <w:ind w:left="0" w:firstLine="0"/>
        <w:rPr>
          <w:rFonts w:asciiTheme="minorEastAsia" w:hAnsiTheme="minorEastAsia"/>
          <w:b/>
          <w:color w:val="000000" w:themeColor="text1"/>
          <w:sz w:val="28"/>
          <w:szCs w:val="28"/>
        </w:rPr>
      </w:pPr>
    </w:p>
    <w:p w14:paraId="6C7478A5" w14:textId="77777777" w:rsidR="00381560" w:rsidRDefault="00381560">
      <w:pPr>
        <w:adjustRightInd w:val="0"/>
        <w:snapToGrid w:val="0"/>
        <w:spacing w:line="360" w:lineRule="auto"/>
        <w:ind w:firstLine="0"/>
        <w:jc w:val="center"/>
        <w:rPr>
          <w:b/>
          <w:bCs/>
        </w:rPr>
      </w:pPr>
    </w:p>
    <w:p w14:paraId="212BB4E7" w14:textId="77777777" w:rsidR="00235078" w:rsidRDefault="00235078">
      <w:pPr>
        <w:adjustRightInd w:val="0"/>
        <w:snapToGrid w:val="0"/>
        <w:spacing w:line="360" w:lineRule="auto"/>
        <w:ind w:left="0" w:firstLine="0"/>
        <w:rPr>
          <w:b/>
          <w:bCs/>
        </w:rPr>
      </w:pPr>
    </w:p>
    <w:p w14:paraId="4B1BD251" w14:textId="24C7CA27" w:rsidR="00381560" w:rsidRDefault="00381560">
      <w:pPr>
        <w:adjustRightInd w:val="0"/>
        <w:snapToGrid w:val="0"/>
        <w:spacing w:line="360" w:lineRule="auto"/>
        <w:ind w:left="0" w:firstLine="0"/>
        <w:rPr>
          <w:sz w:val="24"/>
          <w:szCs w:val="24"/>
        </w:rPr>
      </w:pPr>
    </w:p>
    <w:p w14:paraId="1FA2F18B" w14:textId="77777777" w:rsidR="00235078" w:rsidRDefault="00235078">
      <w:pPr>
        <w:adjustRightInd w:val="0"/>
        <w:snapToGrid w:val="0"/>
        <w:spacing w:line="360" w:lineRule="auto"/>
        <w:ind w:left="0" w:firstLine="0"/>
        <w:rPr>
          <w:rFonts w:hint="eastAsia"/>
        </w:rPr>
      </w:pPr>
    </w:p>
    <w:p w14:paraId="056059B3" w14:textId="77777777" w:rsidR="00381560" w:rsidRDefault="00381560">
      <w:pPr>
        <w:adjustRightInd w:val="0"/>
        <w:snapToGrid w:val="0"/>
        <w:spacing w:line="360" w:lineRule="auto"/>
        <w:ind w:left="0" w:firstLine="0"/>
      </w:pPr>
    </w:p>
    <w:sectPr w:rsidR="00381560">
      <w:headerReference w:type="default" r:id="rId36"/>
      <w:footerReference w:type="default" r:id="rId37"/>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C2918" w14:textId="77777777" w:rsidR="007F1862" w:rsidRDefault="007F1862">
      <w:r>
        <w:separator/>
      </w:r>
    </w:p>
  </w:endnote>
  <w:endnote w:type="continuationSeparator" w:id="0">
    <w:p w14:paraId="76E5636A" w14:textId="77777777" w:rsidR="007F1862" w:rsidRDefault="007F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细圆简体">
    <w:altName w:val="微软雅黑"/>
    <w:charset w:val="86"/>
    <w:family w:val="swiss"/>
    <w:pitch w:val="default"/>
    <w:sig w:usb0="00000000" w:usb1="00000000" w:usb2="00000010" w:usb3="00000000" w:csb0="00040000" w:csb1="00000000"/>
  </w:font>
  <w:font w:name="KaiTi_GB2312">
    <w:altName w:val="Segoe Print"/>
    <w:panose1 w:val="02010609060101010101"/>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994C" w14:textId="77777777" w:rsidR="00381560" w:rsidRDefault="002823BB">
    <w:pPr>
      <w:pStyle w:val="a3"/>
      <w:jc w:val="center"/>
    </w:pPr>
    <w:r>
      <w:rPr>
        <w:rStyle w:val="a5"/>
      </w:rPr>
      <w:fldChar w:fldCharType="begin"/>
    </w:r>
    <w:r>
      <w:rPr>
        <w:rStyle w:val="a5"/>
      </w:rPr>
      <w:instrText xml:space="preserve"> PAGE </w:instrText>
    </w:r>
    <w:r>
      <w:rPr>
        <w:rStyle w:val="a5"/>
      </w:rPr>
      <w:fldChar w:fldCharType="separate"/>
    </w:r>
    <w:r>
      <w:rPr>
        <w:rStyle w:val="a5"/>
      </w:rPr>
      <w:t>- 4 -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50463" w14:textId="77777777" w:rsidR="007F1862" w:rsidRDefault="007F1862">
      <w:r>
        <w:separator/>
      </w:r>
    </w:p>
  </w:footnote>
  <w:footnote w:type="continuationSeparator" w:id="0">
    <w:p w14:paraId="6AA189A6" w14:textId="77777777" w:rsidR="007F1862" w:rsidRDefault="007F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282AE" w14:textId="77777777" w:rsidR="00381560" w:rsidRDefault="00381560">
    <w:pPr>
      <w:ind w:left="0" w:firstLine="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71E8CE"/>
    <w:multiLevelType w:val="singleLevel"/>
    <w:tmpl w:val="E271E8CE"/>
    <w:lvl w:ilvl="0">
      <w:start w:val="1"/>
      <w:numFmt w:val="decimal"/>
      <w:lvlText w:val="%1."/>
      <w:lvlJc w:val="left"/>
      <w:pPr>
        <w:tabs>
          <w:tab w:val="left" w:pos="312"/>
        </w:tabs>
      </w:pPr>
    </w:lvl>
  </w:abstractNum>
  <w:abstractNum w:abstractNumId="1" w15:restartNumberingAfterBreak="0">
    <w:nsid w:val="420030FF"/>
    <w:multiLevelType w:val="multilevel"/>
    <w:tmpl w:val="420030FF"/>
    <w:lvl w:ilvl="0">
      <w:start w:val="1"/>
      <w:numFmt w:val="decimal"/>
      <w:lvlText w:val="%1、"/>
      <w:lvlJc w:val="left"/>
      <w:pPr>
        <w:ind w:left="465" w:hanging="465"/>
      </w:pPr>
      <w:rPr>
        <w:rFonts w:ascii="Times New Roman" w:eastAsia="宋体" w:hAnsi="Times New Roman" w:cs="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6BE32C0"/>
    <w:multiLevelType w:val="multilevel"/>
    <w:tmpl w:val="46BE32C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DF662AE"/>
    <w:multiLevelType w:val="singleLevel"/>
    <w:tmpl w:val="5DF662AE"/>
    <w:lvl w:ilvl="0">
      <w:start w:val="5"/>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560"/>
    <w:rsid w:val="00235078"/>
    <w:rsid w:val="002823BB"/>
    <w:rsid w:val="00381560"/>
    <w:rsid w:val="003B7A23"/>
    <w:rsid w:val="007F1862"/>
    <w:rsid w:val="009F56D4"/>
    <w:rsid w:val="00D72118"/>
    <w:rsid w:val="00F1498F"/>
    <w:rsid w:val="01470E91"/>
    <w:rsid w:val="016D58F9"/>
    <w:rsid w:val="01FB138A"/>
    <w:rsid w:val="027318FF"/>
    <w:rsid w:val="028E2400"/>
    <w:rsid w:val="02DF2727"/>
    <w:rsid w:val="034D53A5"/>
    <w:rsid w:val="03C06418"/>
    <w:rsid w:val="0418766F"/>
    <w:rsid w:val="0468420F"/>
    <w:rsid w:val="04C91FCA"/>
    <w:rsid w:val="04CD5190"/>
    <w:rsid w:val="051C299A"/>
    <w:rsid w:val="05524D44"/>
    <w:rsid w:val="05671352"/>
    <w:rsid w:val="057E286C"/>
    <w:rsid w:val="05EF770A"/>
    <w:rsid w:val="05F30F3A"/>
    <w:rsid w:val="06371FFB"/>
    <w:rsid w:val="064E7FC9"/>
    <w:rsid w:val="06A21E39"/>
    <w:rsid w:val="06B26644"/>
    <w:rsid w:val="06E829CD"/>
    <w:rsid w:val="077B5EAF"/>
    <w:rsid w:val="078F1026"/>
    <w:rsid w:val="07A1492D"/>
    <w:rsid w:val="07D97A74"/>
    <w:rsid w:val="083A69B8"/>
    <w:rsid w:val="085F7F7A"/>
    <w:rsid w:val="08826BEE"/>
    <w:rsid w:val="089276A4"/>
    <w:rsid w:val="09054CF7"/>
    <w:rsid w:val="0A222A8A"/>
    <w:rsid w:val="0B045B07"/>
    <w:rsid w:val="0C2A679D"/>
    <w:rsid w:val="0C70049A"/>
    <w:rsid w:val="0CEA13D4"/>
    <w:rsid w:val="0D286297"/>
    <w:rsid w:val="0D4D1A21"/>
    <w:rsid w:val="0DC251B0"/>
    <w:rsid w:val="0DE31EBD"/>
    <w:rsid w:val="0E12158C"/>
    <w:rsid w:val="0E136A47"/>
    <w:rsid w:val="0E30004E"/>
    <w:rsid w:val="0E3E34CF"/>
    <w:rsid w:val="0E5C4AF3"/>
    <w:rsid w:val="0EEF0D47"/>
    <w:rsid w:val="0F084815"/>
    <w:rsid w:val="0F3014F4"/>
    <w:rsid w:val="0FC42CF7"/>
    <w:rsid w:val="105A40EB"/>
    <w:rsid w:val="106824C0"/>
    <w:rsid w:val="11B54731"/>
    <w:rsid w:val="11DD564F"/>
    <w:rsid w:val="12032DB8"/>
    <w:rsid w:val="126403C3"/>
    <w:rsid w:val="126566E0"/>
    <w:rsid w:val="12D51113"/>
    <w:rsid w:val="136F2EE4"/>
    <w:rsid w:val="13874AC0"/>
    <w:rsid w:val="139A6542"/>
    <w:rsid w:val="13EC1F20"/>
    <w:rsid w:val="143931A8"/>
    <w:rsid w:val="14D9169E"/>
    <w:rsid w:val="14FE1AA7"/>
    <w:rsid w:val="15BF0322"/>
    <w:rsid w:val="16345CA9"/>
    <w:rsid w:val="165A3377"/>
    <w:rsid w:val="17AA1948"/>
    <w:rsid w:val="17AB268B"/>
    <w:rsid w:val="181736FB"/>
    <w:rsid w:val="183B0665"/>
    <w:rsid w:val="18FB4620"/>
    <w:rsid w:val="19062F3D"/>
    <w:rsid w:val="1A090B14"/>
    <w:rsid w:val="1A493A77"/>
    <w:rsid w:val="1ADF5EEA"/>
    <w:rsid w:val="1B08205E"/>
    <w:rsid w:val="1B0A3303"/>
    <w:rsid w:val="1B3351AB"/>
    <w:rsid w:val="1B773760"/>
    <w:rsid w:val="1B946BD8"/>
    <w:rsid w:val="1BD578AC"/>
    <w:rsid w:val="1C513FC0"/>
    <w:rsid w:val="1C916D42"/>
    <w:rsid w:val="1CB253CD"/>
    <w:rsid w:val="1DAD272F"/>
    <w:rsid w:val="1E563796"/>
    <w:rsid w:val="1F4D0B9C"/>
    <w:rsid w:val="1FD539C9"/>
    <w:rsid w:val="2013156B"/>
    <w:rsid w:val="201F44D6"/>
    <w:rsid w:val="20FA7080"/>
    <w:rsid w:val="21CE3DD9"/>
    <w:rsid w:val="21F23580"/>
    <w:rsid w:val="22307A8E"/>
    <w:rsid w:val="22382405"/>
    <w:rsid w:val="224419A0"/>
    <w:rsid w:val="22820E92"/>
    <w:rsid w:val="22C7062E"/>
    <w:rsid w:val="22EF69C6"/>
    <w:rsid w:val="23373C2F"/>
    <w:rsid w:val="234D1629"/>
    <w:rsid w:val="234D514A"/>
    <w:rsid w:val="246E49E8"/>
    <w:rsid w:val="254D63C6"/>
    <w:rsid w:val="2588771C"/>
    <w:rsid w:val="25EF19D9"/>
    <w:rsid w:val="262A2C07"/>
    <w:rsid w:val="26767DA5"/>
    <w:rsid w:val="26911258"/>
    <w:rsid w:val="26F2405B"/>
    <w:rsid w:val="273A3791"/>
    <w:rsid w:val="278413FC"/>
    <w:rsid w:val="27935F2E"/>
    <w:rsid w:val="281D609A"/>
    <w:rsid w:val="290F2477"/>
    <w:rsid w:val="2ABC095F"/>
    <w:rsid w:val="2B1963BA"/>
    <w:rsid w:val="2B7977AE"/>
    <w:rsid w:val="2C4C7BDA"/>
    <w:rsid w:val="2C8113E6"/>
    <w:rsid w:val="2CCA06C0"/>
    <w:rsid w:val="2D560987"/>
    <w:rsid w:val="2DC65D6D"/>
    <w:rsid w:val="2DEC22B3"/>
    <w:rsid w:val="2E0B03F2"/>
    <w:rsid w:val="2E4124E1"/>
    <w:rsid w:val="2E716E2F"/>
    <w:rsid w:val="2E986F27"/>
    <w:rsid w:val="2F230DFD"/>
    <w:rsid w:val="2F261DAE"/>
    <w:rsid w:val="2F6A2D1F"/>
    <w:rsid w:val="2F93520E"/>
    <w:rsid w:val="2FC22E78"/>
    <w:rsid w:val="2FD04CBB"/>
    <w:rsid w:val="308114B0"/>
    <w:rsid w:val="310D16D2"/>
    <w:rsid w:val="328424BF"/>
    <w:rsid w:val="32C91664"/>
    <w:rsid w:val="330977DC"/>
    <w:rsid w:val="332E4DD7"/>
    <w:rsid w:val="33405C37"/>
    <w:rsid w:val="33656DDC"/>
    <w:rsid w:val="339C0995"/>
    <w:rsid w:val="33E679B2"/>
    <w:rsid w:val="351D1CB7"/>
    <w:rsid w:val="35B307EA"/>
    <w:rsid w:val="35E02729"/>
    <w:rsid w:val="35E33F25"/>
    <w:rsid w:val="362E6705"/>
    <w:rsid w:val="36787FB1"/>
    <w:rsid w:val="370446D4"/>
    <w:rsid w:val="37132EA0"/>
    <w:rsid w:val="371522CF"/>
    <w:rsid w:val="38607BB7"/>
    <w:rsid w:val="3870729A"/>
    <w:rsid w:val="38741D5E"/>
    <w:rsid w:val="38B3097F"/>
    <w:rsid w:val="38B46C99"/>
    <w:rsid w:val="39346A35"/>
    <w:rsid w:val="397D58B5"/>
    <w:rsid w:val="39AF070A"/>
    <w:rsid w:val="39EC1D00"/>
    <w:rsid w:val="3A1F670D"/>
    <w:rsid w:val="3A551C7B"/>
    <w:rsid w:val="3AEF5DA2"/>
    <w:rsid w:val="3AF31A4D"/>
    <w:rsid w:val="3B8449ED"/>
    <w:rsid w:val="3BA126D6"/>
    <w:rsid w:val="3C0C6CD2"/>
    <w:rsid w:val="3C233961"/>
    <w:rsid w:val="3C540D41"/>
    <w:rsid w:val="3CEF1676"/>
    <w:rsid w:val="3D0D66BD"/>
    <w:rsid w:val="3D272A43"/>
    <w:rsid w:val="3D2C0028"/>
    <w:rsid w:val="3DE223D4"/>
    <w:rsid w:val="3E1C025B"/>
    <w:rsid w:val="3E275F4C"/>
    <w:rsid w:val="3E326A75"/>
    <w:rsid w:val="3ED11D61"/>
    <w:rsid w:val="3F391E40"/>
    <w:rsid w:val="3F3E6EEF"/>
    <w:rsid w:val="3F8F36B8"/>
    <w:rsid w:val="404044ED"/>
    <w:rsid w:val="40494092"/>
    <w:rsid w:val="40956CF8"/>
    <w:rsid w:val="42AE26CF"/>
    <w:rsid w:val="42F61604"/>
    <w:rsid w:val="4300661E"/>
    <w:rsid w:val="43107464"/>
    <w:rsid w:val="444C488E"/>
    <w:rsid w:val="44BA1F91"/>
    <w:rsid w:val="456874FC"/>
    <w:rsid w:val="45737BF8"/>
    <w:rsid w:val="458E2462"/>
    <w:rsid w:val="45BD7F68"/>
    <w:rsid w:val="45BF4869"/>
    <w:rsid w:val="465F3082"/>
    <w:rsid w:val="46C55867"/>
    <w:rsid w:val="46E42C81"/>
    <w:rsid w:val="47213415"/>
    <w:rsid w:val="479745C2"/>
    <w:rsid w:val="47C94CAD"/>
    <w:rsid w:val="47DB22C3"/>
    <w:rsid w:val="48126473"/>
    <w:rsid w:val="48493246"/>
    <w:rsid w:val="4ABA4D47"/>
    <w:rsid w:val="4AE24154"/>
    <w:rsid w:val="4B7227E3"/>
    <w:rsid w:val="4BE218F5"/>
    <w:rsid w:val="4D0257FA"/>
    <w:rsid w:val="4D9240AD"/>
    <w:rsid w:val="4DC9448B"/>
    <w:rsid w:val="4DE704C2"/>
    <w:rsid w:val="4E204B3B"/>
    <w:rsid w:val="4E71357C"/>
    <w:rsid w:val="4E796F7D"/>
    <w:rsid w:val="4E9D2C4C"/>
    <w:rsid w:val="4EC40506"/>
    <w:rsid w:val="4F0151D4"/>
    <w:rsid w:val="4F0609DD"/>
    <w:rsid w:val="4F156566"/>
    <w:rsid w:val="4F735317"/>
    <w:rsid w:val="501E4CA8"/>
    <w:rsid w:val="514C5D14"/>
    <w:rsid w:val="51B258C8"/>
    <w:rsid w:val="51CC470D"/>
    <w:rsid w:val="51D570E2"/>
    <w:rsid w:val="52326C2F"/>
    <w:rsid w:val="524E0834"/>
    <w:rsid w:val="52A100E9"/>
    <w:rsid w:val="52A12D34"/>
    <w:rsid w:val="52F9247E"/>
    <w:rsid w:val="53436C20"/>
    <w:rsid w:val="534B1F22"/>
    <w:rsid w:val="53826976"/>
    <w:rsid w:val="538624A5"/>
    <w:rsid w:val="53EE44B6"/>
    <w:rsid w:val="53F21DF7"/>
    <w:rsid w:val="544052A2"/>
    <w:rsid w:val="544468F4"/>
    <w:rsid w:val="547C00AE"/>
    <w:rsid w:val="554811AD"/>
    <w:rsid w:val="559900AA"/>
    <w:rsid w:val="55DA3EAB"/>
    <w:rsid w:val="5602294E"/>
    <w:rsid w:val="5631761B"/>
    <w:rsid w:val="564275E2"/>
    <w:rsid w:val="5658403C"/>
    <w:rsid w:val="569C1F8A"/>
    <w:rsid w:val="56AD7311"/>
    <w:rsid w:val="56B91F52"/>
    <w:rsid w:val="57237AB3"/>
    <w:rsid w:val="586D4C72"/>
    <w:rsid w:val="58A20008"/>
    <w:rsid w:val="59407C60"/>
    <w:rsid w:val="59486CC9"/>
    <w:rsid w:val="59A5018F"/>
    <w:rsid w:val="59DC2AE2"/>
    <w:rsid w:val="5A1C1DFC"/>
    <w:rsid w:val="5A322757"/>
    <w:rsid w:val="5A5D16BB"/>
    <w:rsid w:val="5A671F4A"/>
    <w:rsid w:val="5A90467B"/>
    <w:rsid w:val="5B050EB6"/>
    <w:rsid w:val="5B22174C"/>
    <w:rsid w:val="5B32242F"/>
    <w:rsid w:val="5B56644D"/>
    <w:rsid w:val="5B6008FC"/>
    <w:rsid w:val="5B6E079A"/>
    <w:rsid w:val="5B8245C8"/>
    <w:rsid w:val="5BBA3A1E"/>
    <w:rsid w:val="5C221AF1"/>
    <w:rsid w:val="5C347ACD"/>
    <w:rsid w:val="5C953FEC"/>
    <w:rsid w:val="5D6D4CDD"/>
    <w:rsid w:val="5DBD638E"/>
    <w:rsid w:val="5DC91F1B"/>
    <w:rsid w:val="5E43449F"/>
    <w:rsid w:val="5E651924"/>
    <w:rsid w:val="5F562056"/>
    <w:rsid w:val="5F5641E2"/>
    <w:rsid w:val="5F650096"/>
    <w:rsid w:val="5F854658"/>
    <w:rsid w:val="5FD55267"/>
    <w:rsid w:val="604A1460"/>
    <w:rsid w:val="605B0430"/>
    <w:rsid w:val="60AA0821"/>
    <w:rsid w:val="61DF6703"/>
    <w:rsid w:val="6253725F"/>
    <w:rsid w:val="62B52883"/>
    <w:rsid w:val="63C4413A"/>
    <w:rsid w:val="64194720"/>
    <w:rsid w:val="64E118CC"/>
    <w:rsid w:val="654F1899"/>
    <w:rsid w:val="65A04C9D"/>
    <w:rsid w:val="65CE7F50"/>
    <w:rsid w:val="65E77F7C"/>
    <w:rsid w:val="663109AF"/>
    <w:rsid w:val="667F1588"/>
    <w:rsid w:val="66874473"/>
    <w:rsid w:val="67436FC7"/>
    <w:rsid w:val="67584A80"/>
    <w:rsid w:val="677609DF"/>
    <w:rsid w:val="68134ED5"/>
    <w:rsid w:val="6847549C"/>
    <w:rsid w:val="68612BA2"/>
    <w:rsid w:val="68AB5194"/>
    <w:rsid w:val="68B52ECB"/>
    <w:rsid w:val="68DC57B6"/>
    <w:rsid w:val="693E79A6"/>
    <w:rsid w:val="694C7F21"/>
    <w:rsid w:val="6997226A"/>
    <w:rsid w:val="69A22DBA"/>
    <w:rsid w:val="69D84F54"/>
    <w:rsid w:val="6AB56FBE"/>
    <w:rsid w:val="6ABD7CC6"/>
    <w:rsid w:val="6AD9640D"/>
    <w:rsid w:val="6B2C0EBC"/>
    <w:rsid w:val="6B530D18"/>
    <w:rsid w:val="6C714F9C"/>
    <w:rsid w:val="6C7C0113"/>
    <w:rsid w:val="6C971FCB"/>
    <w:rsid w:val="6C9A77BF"/>
    <w:rsid w:val="6CCD4198"/>
    <w:rsid w:val="6D2E5D25"/>
    <w:rsid w:val="6D3C6555"/>
    <w:rsid w:val="6D9672B7"/>
    <w:rsid w:val="6DC46FA9"/>
    <w:rsid w:val="6DC86B6A"/>
    <w:rsid w:val="6DC95EBA"/>
    <w:rsid w:val="6DD321F3"/>
    <w:rsid w:val="6DD71A5F"/>
    <w:rsid w:val="6E0D4521"/>
    <w:rsid w:val="6E6432BA"/>
    <w:rsid w:val="6F791532"/>
    <w:rsid w:val="6F9608C5"/>
    <w:rsid w:val="70BA6DDC"/>
    <w:rsid w:val="7110669A"/>
    <w:rsid w:val="716C6D4A"/>
    <w:rsid w:val="71AD7FCE"/>
    <w:rsid w:val="71DE6BEA"/>
    <w:rsid w:val="724172E1"/>
    <w:rsid w:val="73D5738B"/>
    <w:rsid w:val="74881E77"/>
    <w:rsid w:val="749833EB"/>
    <w:rsid w:val="74B1434E"/>
    <w:rsid w:val="75613518"/>
    <w:rsid w:val="75972177"/>
    <w:rsid w:val="759C37DB"/>
    <w:rsid w:val="76283D3B"/>
    <w:rsid w:val="764D2650"/>
    <w:rsid w:val="7681540D"/>
    <w:rsid w:val="76C01E0E"/>
    <w:rsid w:val="782A2A58"/>
    <w:rsid w:val="79104FC7"/>
    <w:rsid w:val="79524D1A"/>
    <w:rsid w:val="796C0FE6"/>
    <w:rsid w:val="797110A0"/>
    <w:rsid w:val="79816ED3"/>
    <w:rsid w:val="7B065454"/>
    <w:rsid w:val="7B31085F"/>
    <w:rsid w:val="7BA3782E"/>
    <w:rsid w:val="7BB4716B"/>
    <w:rsid w:val="7BDD4743"/>
    <w:rsid w:val="7CA072E3"/>
    <w:rsid w:val="7CCF0CBF"/>
    <w:rsid w:val="7D063C4E"/>
    <w:rsid w:val="7D494E4C"/>
    <w:rsid w:val="7E094AFF"/>
    <w:rsid w:val="7E382F3B"/>
    <w:rsid w:val="7E907B8B"/>
    <w:rsid w:val="7ECC1841"/>
    <w:rsid w:val="7F8476C2"/>
    <w:rsid w:val="7FB24599"/>
    <w:rsid w:val="7FE8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52FA6D"/>
  <w15:docId w15:val="{E2E87FAD-8958-4C55-B8AC-2FA333FE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left="420" w:hanging="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qFormat/>
    <w:pPr>
      <w:widowControl w:val="0"/>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qFormat/>
  </w:style>
  <w:style w:type="paragraph" w:customStyle="1" w:styleId="1">
    <w:name w:val="列表段落1"/>
    <w:basedOn w:val="a"/>
    <w:uiPriority w:val="34"/>
    <w:qFormat/>
    <w:pPr>
      <w:ind w:firstLineChars="200" w:firstLine="42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ind w:left="420" w:hanging="420"/>
      <w:jc w:val="both"/>
    </w:pPr>
    <w:rPr>
      <w:rFonts w:ascii="方正细圆简体" w:eastAsia="方正细圆简体" w:cs="方正细圆简体"/>
      <w:color w:val="000000"/>
      <w:sz w:val="24"/>
      <w:szCs w:val="24"/>
    </w:rPr>
  </w:style>
  <w:style w:type="paragraph" w:styleId="a6">
    <w:name w:val="header"/>
    <w:basedOn w:val="a"/>
    <w:link w:val="a7"/>
    <w:rsid w:val="003B7A2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B7A23"/>
    <w:rPr>
      <w:kern w:val="2"/>
      <w:sz w:val="18"/>
      <w:szCs w:val="18"/>
    </w:rPr>
  </w:style>
  <w:style w:type="paragraph" w:styleId="a8">
    <w:name w:val="Balloon Text"/>
    <w:basedOn w:val="a"/>
    <w:link w:val="a9"/>
    <w:rsid w:val="009F56D4"/>
    <w:rPr>
      <w:sz w:val="18"/>
      <w:szCs w:val="18"/>
    </w:rPr>
  </w:style>
  <w:style w:type="character" w:customStyle="1" w:styleId="a9">
    <w:name w:val="批注框文本 字符"/>
    <w:basedOn w:val="a0"/>
    <w:link w:val="a8"/>
    <w:rsid w:val="009F56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pn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李敏</dc:creator>
  <cp:lastModifiedBy>张晓军</cp:lastModifiedBy>
  <cp:revision>3</cp:revision>
  <cp:lastPrinted>2020-01-10T06:36:00Z</cp:lastPrinted>
  <dcterms:created xsi:type="dcterms:W3CDTF">2014-10-29T12:08:00Z</dcterms:created>
  <dcterms:modified xsi:type="dcterms:W3CDTF">2020-01-10T06:41:00Z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